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24D214" w14:textId="1F7D4A27" w:rsidR="005C5FAB" w:rsidRPr="003F2224" w:rsidRDefault="002B7CD7" w:rsidP="005C5FAB">
      <w:pPr>
        <w:jc w:val="center"/>
        <w:rPr>
          <w:b/>
          <w:color w:val="000000"/>
        </w:rPr>
      </w:pPr>
      <w:r w:rsidRPr="003F2224">
        <w:rPr>
          <w:b/>
          <w:color w:val="000000"/>
        </w:rPr>
        <w:t>АНАЛИЗ РЕЗУЛЬТАТОВ</w:t>
      </w:r>
    </w:p>
    <w:p w14:paraId="78B11E11" w14:textId="77777777" w:rsidR="005C5FAB" w:rsidRPr="00B35D08" w:rsidRDefault="005C5FAB" w:rsidP="005C5FAB">
      <w:pPr>
        <w:jc w:val="center"/>
        <w:rPr>
          <w:color w:val="000000"/>
        </w:rPr>
      </w:pPr>
    </w:p>
    <w:p w14:paraId="60002375" w14:textId="3DDB645E" w:rsidR="005C5FAB" w:rsidRPr="00B35D08" w:rsidRDefault="005C5FAB" w:rsidP="005C5FAB">
      <w:pPr>
        <w:jc w:val="center"/>
        <w:rPr>
          <w:color w:val="000000"/>
        </w:rPr>
      </w:pPr>
      <w:r w:rsidRPr="00B35D08">
        <w:rPr>
          <w:color w:val="000000"/>
        </w:rPr>
        <w:t>независимой оценки качества условий оказания услуг</w:t>
      </w:r>
    </w:p>
    <w:p w14:paraId="163321D2" w14:textId="77777777" w:rsidR="00524B21" w:rsidRPr="00B35D08" w:rsidRDefault="005C5FAB" w:rsidP="00524B21">
      <w:pPr>
        <w:jc w:val="center"/>
        <w:rPr>
          <w:color w:val="000000"/>
        </w:rPr>
      </w:pPr>
      <w:r w:rsidRPr="00B35D08">
        <w:rPr>
          <w:color w:val="000000"/>
        </w:rPr>
        <w:t xml:space="preserve">Муниципальным автономным образовательным учреждением </w:t>
      </w:r>
    </w:p>
    <w:p w14:paraId="7C38F35A" w14:textId="42A52312" w:rsidR="00524B21" w:rsidRPr="00B35D08" w:rsidRDefault="005C5FAB" w:rsidP="00524B21">
      <w:pPr>
        <w:jc w:val="center"/>
        <w:rPr>
          <w:color w:val="000000"/>
        </w:rPr>
      </w:pPr>
      <w:r w:rsidRPr="00B35D08">
        <w:rPr>
          <w:color w:val="000000"/>
        </w:rPr>
        <w:t xml:space="preserve">дополнительного образования </w:t>
      </w:r>
    </w:p>
    <w:p w14:paraId="75F6E828" w14:textId="77777777" w:rsidR="00524B21" w:rsidRPr="00B35D08" w:rsidRDefault="005C5FAB" w:rsidP="00524B21">
      <w:pPr>
        <w:jc w:val="center"/>
        <w:rPr>
          <w:color w:val="000000"/>
        </w:rPr>
      </w:pPr>
      <w:r w:rsidRPr="00B35D08">
        <w:rPr>
          <w:color w:val="000000"/>
        </w:rPr>
        <w:t xml:space="preserve">«Алтайский районный детско – юношеский центр» </w:t>
      </w:r>
      <w:bookmarkStart w:id="0" w:name="_GoBack"/>
      <w:bookmarkEnd w:id="0"/>
    </w:p>
    <w:p w14:paraId="7EDFB8E7" w14:textId="784EEF97" w:rsidR="00B64C46" w:rsidRPr="00B35D08" w:rsidRDefault="00515655" w:rsidP="00524B21">
      <w:pPr>
        <w:jc w:val="center"/>
        <w:rPr>
          <w:color w:val="000000"/>
        </w:rPr>
      </w:pPr>
      <w:r w:rsidRPr="00B35D08">
        <w:rPr>
          <w:color w:val="000000"/>
        </w:rPr>
        <w:t>в 2023</w:t>
      </w:r>
      <w:r w:rsidR="005C5FAB" w:rsidRPr="00B35D08">
        <w:rPr>
          <w:color w:val="000000"/>
        </w:rPr>
        <w:t xml:space="preserve"> году</w:t>
      </w:r>
    </w:p>
    <w:p w14:paraId="326204A7" w14:textId="77777777" w:rsidR="005C5FAB" w:rsidRPr="00B35D08" w:rsidRDefault="005C5FAB" w:rsidP="005C5FAB">
      <w:pPr>
        <w:rPr>
          <w:color w:val="000000"/>
        </w:rPr>
      </w:pPr>
      <w:bookmarkStart w:id="1" w:name="_Toc58368868"/>
    </w:p>
    <w:bookmarkEnd w:id="1"/>
    <w:p w14:paraId="5E9117B4" w14:textId="2C9CDFC9" w:rsidR="00262E5B" w:rsidRPr="00B35D08" w:rsidRDefault="005C5FAB" w:rsidP="005C5FAB">
      <w:pPr>
        <w:spacing w:line="360" w:lineRule="auto"/>
        <w:rPr>
          <w:color w:val="000000"/>
        </w:rPr>
      </w:pPr>
      <w:r w:rsidRPr="00B35D08">
        <w:t>Объектом исследования являло</w:t>
      </w:r>
      <w:r w:rsidR="00262E5B" w:rsidRPr="00B35D08">
        <w:t xml:space="preserve">сь </w:t>
      </w:r>
      <w:r w:rsidRPr="00B35D08">
        <w:t>Муниципальное автономное образовательное учреждение дополнительного образования «Алтайский районный деско – юношеский центр»</w:t>
      </w:r>
      <w:r w:rsidR="00513BE3" w:rsidRPr="00B35D08">
        <w:t xml:space="preserve"> (далее Учреждение)</w:t>
      </w:r>
      <w:r w:rsidR="00262E5B" w:rsidRPr="00B35D08">
        <w:t xml:space="preserve">, а также граждане, являющиеся получателями услуг в этих организациях, из числа населения региона </w:t>
      </w:r>
      <w:r w:rsidR="004A35F6" w:rsidRPr="00B35D08">
        <w:t>14</w:t>
      </w:r>
      <w:r w:rsidR="00262E5B" w:rsidRPr="00B35D08">
        <w:t xml:space="preserve"> лет и старше. </w:t>
      </w:r>
    </w:p>
    <w:p w14:paraId="7F473186" w14:textId="4B3F98A2" w:rsidR="00262E5B" w:rsidRPr="00B35D08" w:rsidRDefault="00262E5B" w:rsidP="00F535BE">
      <w:pPr>
        <w:pStyle w:val="Default"/>
        <w:spacing w:line="360" w:lineRule="auto"/>
        <w:ind w:firstLine="709"/>
        <w:jc w:val="both"/>
      </w:pPr>
      <w:r w:rsidRPr="00B35D08">
        <w:t xml:space="preserve">Цель данного исследования состояла в проведении независимой оценки качества условий оказания услуг </w:t>
      </w:r>
      <w:r w:rsidR="00513BE3" w:rsidRPr="00B35D08">
        <w:t>Учреждения</w:t>
      </w:r>
      <w:r w:rsidRPr="00B35D08">
        <w:t xml:space="preserve"> в </w:t>
      </w:r>
      <w:r w:rsidR="00515655" w:rsidRPr="00B35D08">
        <w:t>2023</w:t>
      </w:r>
      <w:r w:rsidRPr="00B35D08">
        <w:t xml:space="preserve"> году</w:t>
      </w:r>
      <w:r w:rsidR="00DC0DCE" w:rsidRPr="00B35D08">
        <w:t xml:space="preserve"> </w:t>
      </w:r>
      <w:r w:rsidRPr="00B35D08">
        <w:t xml:space="preserve">для последующего предоставления получателям услуг информации об условиях оказания услуг этими организациями и повышения их качества. </w:t>
      </w:r>
    </w:p>
    <w:p w14:paraId="6943D96A" w14:textId="2D193A6D" w:rsidR="00262E5B" w:rsidRPr="00B35D08" w:rsidRDefault="00262E5B" w:rsidP="00F535BE">
      <w:pPr>
        <w:pStyle w:val="Default"/>
        <w:spacing w:line="360" w:lineRule="auto"/>
        <w:ind w:firstLine="709"/>
        <w:jc w:val="both"/>
      </w:pPr>
      <w:r w:rsidRPr="00B35D08">
        <w:t xml:space="preserve">В ходе исследования осуществлен сбор и анализ открытых данных о работе </w:t>
      </w:r>
      <w:r w:rsidR="00513BE3" w:rsidRPr="00B35D08">
        <w:t>Учреждения</w:t>
      </w:r>
      <w:r w:rsidRPr="00B35D08">
        <w:t xml:space="preserve">. Определен уровень удовлетворенности получателей услуг открытостью и доступностью информации об образовательной организации, комфортностью условий предоставления услуг, их доступностью для инвалидов, получена оценка доброжелательности, вежливости работников организаций и уровня удовлетворенности условиями оказания услуг в целом. </w:t>
      </w:r>
    </w:p>
    <w:p w14:paraId="2B4619C2" w14:textId="6842CA39" w:rsidR="00513BE3" w:rsidRPr="00B35D08" w:rsidRDefault="00262E5B" w:rsidP="00513BE3">
      <w:pPr>
        <w:spacing w:line="360" w:lineRule="auto"/>
        <w:ind w:firstLine="709"/>
        <w:jc w:val="both"/>
      </w:pPr>
      <w:r w:rsidRPr="00B35D08">
        <w:t xml:space="preserve">На основании анализа полученных данных сформирована оценка качества условий оказания услуг </w:t>
      </w:r>
      <w:r w:rsidR="00513BE3" w:rsidRPr="00B35D08">
        <w:t>Учреждением</w:t>
      </w:r>
      <w:r w:rsidRPr="00B35D08">
        <w:t xml:space="preserve"> в </w:t>
      </w:r>
      <w:r w:rsidR="00515655" w:rsidRPr="00B35D08">
        <w:t>2023</w:t>
      </w:r>
      <w:r w:rsidRPr="00B35D08">
        <w:t xml:space="preserve"> году</w:t>
      </w:r>
      <w:r w:rsidR="00DC0DCE" w:rsidRPr="00B35D08">
        <w:t>, предложены рекомендации по устранению</w:t>
      </w:r>
      <w:r w:rsidR="00A50320" w:rsidRPr="00B35D08">
        <w:t xml:space="preserve"> выявленных недостатков и п</w:t>
      </w:r>
      <w:r w:rsidR="00C07B68" w:rsidRPr="00B35D08">
        <w:t>риведению условий в соответствии</w:t>
      </w:r>
      <w:r w:rsidR="00A50320" w:rsidRPr="00B35D08">
        <w:t xml:space="preserve"> с требованиями законодательства и ожиданиями получателей образовательных услуг</w:t>
      </w:r>
      <w:r w:rsidR="00513BE3" w:rsidRPr="00B35D08">
        <w:t>.</w:t>
      </w:r>
    </w:p>
    <w:p w14:paraId="410582FB" w14:textId="0B7EB107" w:rsidR="00515655" w:rsidRPr="00515655" w:rsidRDefault="00513BE3" w:rsidP="00515655">
      <w:pPr>
        <w:spacing w:line="360" w:lineRule="auto"/>
        <w:jc w:val="both"/>
      </w:pPr>
      <w:r w:rsidRPr="00B35D08">
        <w:t xml:space="preserve">            B качестве основного метода выявления мнения получателей применялся опрос, осуществленный в формате онлайн-опроса по анкете, размещенной в информационно-телекоммуникационной сети «Интернет» на </w:t>
      </w:r>
      <w:r w:rsidR="00515655" w:rsidRPr="00B35D08">
        <w:t xml:space="preserve">официальном сайте МАОУ ДО АР ДЮЦ </w:t>
      </w:r>
      <w:hyperlink r:id="rId8" w:history="1">
        <w:r w:rsidR="00515655" w:rsidRPr="00515655">
          <w:rPr>
            <w:b/>
            <w:bCs/>
            <w:color w:val="0077DD"/>
          </w:rPr>
          <w:t>https://bus.gov.ru/grcode/rate/273565</w:t>
        </w:r>
      </w:hyperlink>
    </w:p>
    <w:p w14:paraId="2E6BFE78" w14:textId="77777777" w:rsidR="00515655" w:rsidRPr="00B35D08" w:rsidRDefault="00515655" w:rsidP="00513BE3">
      <w:pPr>
        <w:spacing w:line="360" w:lineRule="auto"/>
        <w:jc w:val="both"/>
      </w:pPr>
    </w:p>
    <w:p w14:paraId="5FE65113" w14:textId="77777777" w:rsidR="00513BE3" w:rsidRPr="00B35D08" w:rsidRDefault="00513BE3" w:rsidP="00513BE3">
      <w:pPr>
        <w:spacing w:line="360" w:lineRule="auto"/>
        <w:ind w:firstLine="709"/>
        <w:jc w:val="both"/>
      </w:pPr>
      <w:r w:rsidRPr="00B35D08">
        <w:t>B качестве основного метода изучения открытой информации о деятельности организаций в сфере образования применялся метод наблюдения – сбор информации о деятельности учреждений, размещенной на общедоступных информационных ресурсах (на официальном сайте образовательной организации в сети «Интернет», на информационных стендах, расположенных в помещении организации).</w:t>
      </w:r>
    </w:p>
    <w:p w14:paraId="6723EB61" w14:textId="77777777" w:rsidR="00515655" w:rsidRDefault="00515655" w:rsidP="00513BE3">
      <w:pPr>
        <w:spacing w:line="360" w:lineRule="auto"/>
        <w:ind w:firstLine="709"/>
        <w:jc w:val="both"/>
      </w:pPr>
    </w:p>
    <w:p w14:paraId="6809D6C1" w14:textId="77777777" w:rsidR="00515655" w:rsidRPr="00D50758" w:rsidRDefault="00515655" w:rsidP="00513BE3">
      <w:pPr>
        <w:spacing w:line="360" w:lineRule="auto"/>
        <w:ind w:firstLine="709"/>
        <w:jc w:val="both"/>
      </w:pPr>
    </w:p>
    <w:p w14:paraId="68F42C6B" w14:textId="77777777" w:rsidR="00515655" w:rsidRPr="00E72632" w:rsidRDefault="00515655" w:rsidP="00515655">
      <w:pPr>
        <w:spacing w:before="100" w:beforeAutospacing="1" w:after="100" w:afterAutospacing="1"/>
        <w:outlineLvl w:val="0"/>
        <w:rPr>
          <w:b/>
          <w:bCs/>
          <w:kern w:val="36"/>
        </w:rPr>
      </w:pPr>
      <w:r w:rsidRPr="00E72632">
        <w:rPr>
          <w:b/>
          <w:bCs/>
          <w:iCs/>
          <w:kern w:val="36"/>
        </w:rPr>
        <w:t>Сведения о независимой оценке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7"/>
        <w:gridCol w:w="2546"/>
        <w:gridCol w:w="8110"/>
        <w:gridCol w:w="409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  <w:gridCol w:w="36"/>
      </w:tblGrid>
      <w:tr w:rsidR="00515655" w:rsidRPr="00594DFF" w14:paraId="53A406C6" w14:textId="77777777" w:rsidTr="00A15D11">
        <w:trPr>
          <w:trHeight w:val="315"/>
        </w:trPr>
        <w:tc>
          <w:tcPr>
            <w:tcW w:w="0" w:type="auto"/>
            <w:gridSpan w:val="4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14:paraId="7A590140" w14:textId="77777777" w:rsidR="00515655" w:rsidRPr="004F35D6" w:rsidRDefault="00515655" w:rsidP="00A15D11">
            <w:r w:rsidRPr="004F35D6">
              <w:rPr>
                <w:b/>
                <w:bCs/>
                <w:color w:val="000000"/>
              </w:rPr>
              <w:t>Количественные результаты независимой оценки качества оказания услуг организациями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391E22B" w14:textId="77777777" w:rsidR="00515655" w:rsidRPr="004F35D6" w:rsidRDefault="00515655" w:rsidP="00A15D11"/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E9E777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059128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4279A4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E56979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B01869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49544CB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D7CF5D7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DF007A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C61931D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655A163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E1D5BDC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759DB5D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D4173D3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30534DA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9C968C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EC6B053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7676C45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5B1605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0C8E7A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66CD965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8DCFA1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0723A1C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92C3F8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18D10F4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BD0395B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E35344B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A241217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4D6C51D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E54AB5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13D550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8F50C5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BE77B63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A7562A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4556FE9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CB32B0A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086FFF7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6167EC5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80A35D0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ABF5C2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A3E4996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299D309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241EE69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66432CB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CFD914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6BC24F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AE30A7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31494C7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79C5635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</w:tr>
      <w:tr w:rsidR="00515655" w:rsidRPr="00594DFF" w14:paraId="1B38846D" w14:textId="77777777" w:rsidTr="00A15D11">
        <w:trPr>
          <w:trHeight w:val="315"/>
        </w:trPr>
        <w:tc>
          <w:tcPr>
            <w:tcW w:w="0" w:type="auto"/>
            <w:gridSpan w:val="2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14:paraId="56A4AA67" w14:textId="77777777" w:rsidR="00515655" w:rsidRPr="004F35D6" w:rsidRDefault="00515655" w:rsidP="00A15D11">
            <w:r w:rsidRPr="004F35D6">
              <w:rPr>
                <w:color w:val="000000"/>
              </w:rPr>
              <w:t>Шаблон сформирован 16.11.2023 05:35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62A0E68" w14:textId="77777777" w:rsidR="00515655" w:rsidRPr="004F35D6" w:rsidRDefault="00515655" w:rsidP="00A15D11"/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6776F38" w14:textId="77777777" w:rsidR="00515655" w:rsidRPr="004F35D6" w:rsidRDefault="00515655" w:rsidP="00A15D11"/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EF27D19" w14:textId="77777777" w:rsidR="00515655" w:rsidRPr="004F35D6" w:rsidRDefault="00515655" w:rsidP="00A15D11"/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7B62C6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2D2633A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C3592EB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E521BF5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F0776F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C6CEB2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98715A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E57A97A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40D6B0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1D1121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CAED410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A0A6B5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CC5AAD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6390FEB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6247B37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097ECC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F649664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0EA685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BB1048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106A639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723BEFC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162A11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FC9C2A6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A3D19F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51B0E40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9FE7316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191D18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2212820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D0D30EA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E1A39F3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F2E2146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7BF8054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8AAE0C4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E7DBFA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92D6A37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E509AF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554FD06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87B913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77DDF9D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2F8699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EF6D03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D9EC770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F55FE6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10CE89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744C859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4C6B4BA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6103ED5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8471D36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</w:tr>
      <w:tr w:rsidR="00515655" w:rsidRPr="00594DFF" w14:paraId="3AFEFE52" w14:textId="77777777" w:rsidTr="00A15D11">
        <w:trPr>
          <w:trHeight w:val="315"/>
        </w:trPr>
        <w:tc>
          <w:tcPr>
            <w:tcW w:w="0" w:type="auto"/>
            <w:gridSpan w:val="2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14:paraId="623CFAF9" w14:textId="77777777" w:rsidR="00515655" w:rsidRPr="004F35D6" w:rsidRDefault="00515655" w:rsidP="00A15D11">
            <w:r w:rsidRPr="004F35D6">
              <w:rPr>
                <w:b/>
                <w:bCs/>
                <w:color w:val="000000"/>
              </w:rPr>
              <w:t>Публично-правовое образование</w:t>
            </w:r>
          </w:p>
        </w:tc>
        <w:tc>
          <w:tcPr>
            <w:tcW w:w="0" w:type="auto"/>
            <w:gridSpan w:val="3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14:paraId="58751732" w14:textId="77777777" w:rsidR="00515655" w:rsidRPr="004F35D6" w:rsidRDefault="00515655" w:rsidP="00A15D11">
            <w:r w:rsidRPr="004F35D6">
              <w:rPr>
                <w:color w:val="000000"/>
              </w:rPr>
              <w:t>01000000 - Алтайский край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F07B2DB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5653F4C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83A01E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466E23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A012AC6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9D2E31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A5FD309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92FD1A4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A8A6476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A3CBB37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6E6F73D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5A792DD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8B9E87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F19438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7406164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BE520E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02B32A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4420AA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49E888C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0E944B3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FFD4AE9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32FBC37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9544F37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26FC487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4D336D3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5EB16F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6DBF0AB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EACB725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2FAFD47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1D369E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693A0D6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88DEF4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82095B0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51B4B3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32070D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E96B4DC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6A54F4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EE07F6A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584C6B3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1C7758D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BF588BA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58B0DA0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296ACF6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9761A2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2D73520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51DBB0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09BFFE9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BB572B9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</w:tr>
      <w:tr w:rsidR="00515655" w:rsidRPr="00594DFF" w14:paraId="71E83B0A" w14:textId="77777777" w:rsidTr="00A15D11">
        <w:trPr>
          <w:trHeight w:val="315"/>
        </w:trPr>
        <w:tc>
          <w:tcPr>
            <w:tcW w:w="0" w:type="auto"/>
            <w:gridSpan w:val="2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14:paraId="636F64D5" w14:textId="77777777" w:rsidR="00515655" w:rsidRPr="004F35D6" w:rsidRDefault="00515655" w:rsidP="00A15D11">
            <w:r w:rsidRPr="004F35D6">
              <w:rPr>
                <w:b/>
                <w:bCs/>
                <w:color w:val="000000"/>
              </w:rPr>
              <w:t>Сфера деятельности</w:t>
            </w:r>
          </w:p>
        </w:tc>
        <w:tc>
          <w:tcPr>
            <w:tcW w:w="0" w:type="auto"/>
            <w:gridSpan w:val="3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14:paraId="437C1F70" w14:textId="77777777" w:rsidR="00515655" w:rsidRPr="004F35D6" w:rsidRDefault="00515655" w:rsidP="00A15D11">
            <w:r w:rsidRPr="004F35D6">
              <w:rPr>
                <w:color w:val="000000"/>
              </w:rPr>
              <w:t>2 - Образование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BCEE049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A7F06C5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6337A87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FF0410B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EFC1F15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9414B89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8FB979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6F461D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85B307A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D5FA65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97C3DC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E5AD8A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E3664F3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7CB6F6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27EAECB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10487CD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5DA8615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B56BFD3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A09E695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8DFAF4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85520A0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4D15313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D6CB52D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E6F5EC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194EE6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98B095D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5F2F8B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53D878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486606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22E0985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B2FF794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A39AE7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1E648C5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A8282FC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BE7DA15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8A63DFB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CA4A4AB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34E0FD5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4C244C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BD6784A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DD1867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A20B6C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4101269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79F092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B2E1FAA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3818D2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C110D8D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541A1C7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</w:tr>
      <w:tr w:rsidR="00515655" w:rsidRPr="00594DFF" w14:paraId="4CDED55B" w14:textId="77777777" w:rsidTr="00A15D11">
        <w:trPr>
          <w:trHeight w:val="315"/>
        </w:trPr>
        <w:tc>
          <w:tcPr>
            <w:tcW w:w="0" w:type="auto"/>
            <w:gridSpan w:val="2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14:paraId="752DD043" w14:textId="77777777" w:rsidR="00515655" w:rsidRPr="004F35D6" w:rsidRDefault="00515655" w:rsidP="00A15D11">
            <w:r w:rsidRPr="004F35D6">
              <w:rPr>
                <w:b/>
                <w:bCs/>
                <w:color w:val="000000"/>
              </w:rPr>
              <w:t>Период проведения независимой оценки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14:paraId="799B8E40" w14:textId="77777777" w:rsidR="00515655" w:rsidRPr="004F35D6" w:rsidRDefault="00515655" w:rsidP="00A15D11">
            <w:r w:rsidRPr="004F35D6">
              <w:rPr>
                <w:color w:val="000000"/>
              </w:rPr>
              <w:t>2023 год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FAD2D73" w14:textId="77777777" w:rsidR="00515655" w:rsidRPr="004F35D6" w:rsidRDefault="00515655" w:rsidP="00A15D11"/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1B58CE4" w14:textId="77777777" w:rsidR="00515655" w:rsidRPr="004F35D6" w:rsidRDefault="00515655" w:rsidP="00A15D11"/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CEAC0D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4F428C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5CC66A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D8BF0A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C9B655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08CC45A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3559E9D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6B2D8DB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636320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8295883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5354EB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9199400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54FB5D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DFEE965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74C92B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FA489A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642E24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EF09B1B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F7B53AC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945A08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F2B8FD0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53910A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941AF3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7EAA553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FD50F4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BB91F5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7F43E0C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FFD2C5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E9B31F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2D7BBB4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9489100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FEF981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5A9DA1B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021297A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3412E3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6961E30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810F21A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D24A10A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142F56C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0CDDC39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4861BB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7E26334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304AF10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5BCC53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5E7997D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0F8329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CB8BC9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626E2FC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</w:tr>
      <w:tr w:rsidR="00515655" w:rsidRPr="00594DFF" w14:paraId="1975B8DD" w14:textId="77777777" w:rsidTr="00A15D11">
        <w:trPr>
          <w:trHeight w:val="315"/>
        </w:trPr>
        <w:tc>
          <w:tcPr>
            <w:tcW w:w="0" w:type="auto"/>
            <w:gridSpan w:val="2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14:paraId="1BABEEFC" w14:textId="77777777" w:rsidR="00515655" w:rsidRPr="004F35D6" w:rsidRDefault="00515655" w:rsidP="00A15D11">
            <w:r w:rsidRPr="004F35D6">
              <w:rPr>
                <w:b/>
                <w:bCs/>
                <w:color w:val="000000"/>
              </w:rPr>
              <w:t>Основание для определения перечня показателей</w:t>
            </w:r>
          </w:p>
        </w:tc>
        <w:tc>
          <w:tcPr>
            <w:tcW w:w="0" w:type="auto"/>
            <w:gridSpan w:val="5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14:paraId="2DFBF4BE" w14:textId="77777777" w:rsidR="00515655" w:rsidRPr="004F35D6" w:rsidRDefault="00515655" w:rsidP="00A15D11">
            <w:r w:rsidRPr="004F35D6">
              <w:rPr>
                <w:color w:val="000000"/>
              </w:rPr>
              <w:t>Единый порядок расчета (Приказ Минтруда № 344н от 31.05.2018 г.)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5E8E38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26DAF53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4EBD19B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5D4E19A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2DFB6ED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B795DBD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A0E0BFB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7EE5A5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E0DE59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62D03E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7FC9EE6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168A470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6793015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23675D7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E537545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2C6D2CD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091CA54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40BD9C6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5AE5213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B8F983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ED04763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74F51AB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8FCE98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996F8A4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FCD924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C72954C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2D67214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7E3519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6BCFB85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B0A00F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9D41A43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90052F5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C7B59F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33663B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89B61C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C02FF6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A0C489D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44A8C2C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AF0455B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EA197E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84EB0E6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DE531D0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CB4AC4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A416CEB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AFC407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A423846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</w:tr>
      <w:tr w:rsidR="00515655" w:rsidRPr="00594DFF" w14:paraId="01AE615E" w14:textId="77777777" w:rsidTr="00A15D11">
        <w:trPr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441AB2F" w14:textId="77777777" w:rsidR="00515655" w:rsidRPr="004F35D6" w:rsidRDefault="00515655" w:rsidP="00A15D11"/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6510D0D" w14:textId="77777777" w:rsidR="00515655" w:rsidRPr="004F35D6" w:rsidRDefault="00515655" w:rsidP="00A15D11"/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E6EA9E7" w14:textId="77777777" w:rsidR="00515655" w:rsidRPr="004F35D6" w:rsidRDefault="00515655" w:rsidP="00A15D11"/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678D844" w14:textId="77777777" w:rsidR="00515655" w:rsidRPr="004F35D6" w:rsidRDefault="00515655" w:rsidP="00A15D11"/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50D57E9" w14:textId="77777777" w:rsidR="00515655" w:rsidRPr="004F35D6" w:rsidRDefault="00515655" w:rsidP="00A15D11"/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BF249C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9044F3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5601CF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3431E4B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0EE0DCC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79409D3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549BEC5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92845B6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9072F29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3A8FBC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4CFF0DC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8581385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5F1A8DC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2E7EE1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6A4DC9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DB0561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0E38F25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4F7294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8F844EB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778ABF7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B69C5D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3D8DD1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1A7B153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94A866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B141C86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D973677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2D1161C0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EDFD99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CAB63B3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161CAEC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56AFA70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4168037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E419C89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61F3CD0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76CD9F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5F1DF5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B12294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42C681BA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46B9CDA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F6D40B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5D57BCE9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09F7251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6956B327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E23CA2A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E0F95C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36F2026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D53273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bottom"/>
            <w:hideMark/>
          </w:tcPr>
          <w:p w14:paraId="7A148E9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</w:tr>
      <w:tr w:rsidR="00515655" w:rsidRPr="00594DFF" w14:paraId="73FAD32B" w14:textId="77777777" w:rsidTr="00A15D11">
        <w:trPr>
          <w:trHeight w:val="315"/>
        </w:trPr>
        <w:tc>
          <w:tcPr>
            <w:tcW w:w="0" w:type="auto"/>
            <w:gridSpan w:val="5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14:paraId="19D9FD09" w14:textId="77777777" w:rsidR="00515655" w:rsidRPr="004F35D6" w:rsidRDefault="00515655" w:rsidP="00A15D11">
            <w:pPr>
              <w:rPr>
                <w:b/>
                <w:iCs/>
                <w:color w:val="000000"/>
              </w:rPr>
            </w:pPr>
            <w:r w:rsidRPr="004F35D6">
              <w:rPr>
                <w:b/>
                <w:iCs/>
                <w:color w:val="000000"/>
              </w:rPr>
              <w:t>Организация</w:t>
            </w:r>
          </w:p>
          <w:p w14:paraId="5ACD0A5A" w14:textId="77777777" w:rsidR="00515655" w:rsidRPr="004F35D6" w:rsidRDefault="00515655" w:rsidP="00A15D11">
            <w:pPr>
              <w:rPr>
                <w:b/>
                <w:iCs/>
                <w:color w:val="000000"/>
              </w:rPr>
            </w:pPr>
          </w:p>
          <w:p w14:paraId="07130580" w14:textId="77777777" w:rsidR="00515655" w:rsidRPr="004F35D6" w:rsidRDefault="00515655" w:rsidP="00A15D11">
            <w:pPr>
              <w:rPr>
                <w:b/>
                <w:iCs/>
                <w:color w:val="000000"/>
              </w:rPr>
            </w:pPr>
            <w:r w:rsidRPr="004F35D6">
              <w:rPr>
                <w:b/>
                <w:iCs/>
                <w:color w:val="000000"/>
              </w:rPr>
              <w:t>Численность получателей услуг организации 780</w:t>
            </w:r>
          </w:p>
          <w:p w14:paraId="7FC6BB10" w14:textId="77777777" w:rsidR="00515655" w:rsidRPr="004F35D6" w:rsidRDefault="00515655" w:rsidP="00A15D11">
            <w:pPr>
              <w:rPr>
                <w:b/>
                <w:iCs/>
                <w:color w:val="000000"/>
              </w:rPr>
            </w:pPr>
          </w:p>
          <w:p w14:paraId="06036487" w14:textId="77777777" w:rsidR="00515655" w:rsidRPr="004F35D6" w:rsidRDefault="00515655" w:rsidP="00A15D11">
            <w:pPr>
              <w:rPr>
                <w:b/>
                <w:iCs/>
                <w:color w:val="000000"/>
              </w:rPr>
            </w:pPr>
            <w:r w:rsidRPr="004F35D6">
              <w:rPr>
                <w:b/>
                <w:iCs/>
                <w:color w:val="000000"/>
              </w:rPr>
              <w:t>Количество респондентов 533</w:t>
            </w:r>
          </w:p>
          <w:p w14:paraId="4B345181" w14:textId="77777777" w:rsidR="00515655" w:rsidRPr="004F35D6" w:rsidRDefault="00515655" w:rsidP="00A15D11">
            <w:pPr>
              <w:rPr>
                <w:b/>
                <w:iCs/>
                <w:color w:val="000000"/>
              </w:rPr>
            </w:pPr>
          </w:p>
          <w:p w14:paraId="3127A020" w14:textId="77777777" w:rsidR="00515655" w:rsidRPr="004F35D6" w:rsidRDefault="00515655" w:rsidP="00A15D11">
            <w:pPr>
              <w:rPr>
                <w:color w:val="1A1A1A"/>
              </w:rPr>
            </w:pPr>
            <w:r w:rsidRPr="004F35D6">
              <w:rPr>
                <w:b/>
                <w:iCs/>
                <w:color w:val="000000"/>
              </w:rPr>
              <w:t>Доля респондентов 0.68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14:paraId="5836B26E" w14:textId="77777777" w:rsidR="00515655" w:rsidRPr="00594DFF" w:rsidRDefault="00515655" w:rsidP="00A15D11">
            <w:pPr>
              <w:rPr>
                <w:color w:val="1A1A1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14:paraId="456818C0" w14:textId="77777777" w:rsidR="00515655" w:rsidRPr="00594DFF" w:rsidRDefault="00515655" w:rsidP="00A15D11">
            <w:pPr>
              <w:rPr>
                <w:color w:val="1A1A1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14:paraId="458A6214" w14:textId="77777777" w:rsidR="00515655" w:rsidRPr="00594DFF" w:rsidRDefault="00515655" w:rsidP="00A15D11">
            <w:pPr>
              <w:rPr>
                <w:color w:val="1A1A1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14:paraId="68E17B6B" w14:textId="77777777" w:rsidR="00515655" w:rsidRPr="00594DFF" w:rsidRDefault="00515655" w:rsidP="00A15D11">
            <w:pPr>
              <w:rPr>
                <w:color w:val="1A1A1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48B620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597FC5E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D959A3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5086B3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4C5B9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638707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3FEE16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9DAAF7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B4B20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1D95F9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0F417B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4FE53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1997D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E40985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4E266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243D9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5CCE6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6851DE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19677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A26A4A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D4659C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4AEB83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39D242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442DBA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9B2D29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2049A6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B63149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8D780A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42EC27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6A69C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6A1BA4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B33C9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27664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8BCFAA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AAA22C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1C3DBC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7947A4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BE1940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DB685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3EC55F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6269958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D5718D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720AFC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1C3A71" w14:textId="77777777" w:rsidR="00515655" w:rsidRPr="00594DFF" w:rsidRDefault="00515655" w:rsidP="00A15D11">
            <w:pPr>
              <w:rPr>
                <w:sz w:val="20"/>
                <w:szCs w:val="20"/>
              </w:rPr>
            </w:pPr>
          </w:p>
        </w:tc>
      </w:tr>
    </w:tbl>
    <w:tbl>
      <w:tblPr>
        <w:tblStyle w:val="ac"/>
        <w:tblpPr w:leftFromText="180" w:rightFromText="180" w:vertAnchor="text" w:horzAnchor="margin" w:tblpY="864"/>
        <w:tblW w:w="15588" w:type="dxa"/>
        <w:tblLayout w:type="fixed"/>
        <w:tblLook w:val="04A0" w:firstRow="1" w:lastRow="0" w:firstColumn="1" w:lastColumn="0" w:noHBand="0" w:noVBand="1"/>
      </w:tblPr>
      <w:tblGrid>
        <w:gridCol w:w="1335"/>
        <w:gridCol w:w="1354"/>
        <w:gridCol w:w="1200"/>
        <w:gridCol w:w="1493"/>
        <w:gridCol w:w="3260"/>
        <w:gridCol w:w="1275"/>
        <w:gridCol w:w="1277"/>
        <w:gridCol w:w="1842"/>
        <w:gridCol w:w="2552"/>
      </w:tblGrid>
      <w:tr w:rsidR="00515655" w:rsidRPr="00594DFF" w14:paraId="304561AB" w14:textId="77777777" w:rsidTr="00E72632">
        <w:tc>
          <w:tcPr>
            <w:tcW w:w="5382" w:type="dxa"/>
            <w:gridSpan w:val="4"/>
          </w:tcPr>
          <w:p w14:paraId="78841BD1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 xml:space="preserve">1.1 Соответствие информации о деятельности организации социальной сферы,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 </w:t>
            </w:r>
          </w:p>
        </w:tc>
        <w:tc>
          <w:tcPr>
            <w:tcW w:w="3260" w:type="dxa"/>
          </w:tcPr>
          <w:p w14:paraId="7F2C2339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1.2 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</w:t>
            </w:r>
          </w:p>
        </w:tc>
        <w:tc>
          <w:tcPr>
            <w:tcW w:w="6946" w:type="dxa"/>
            <w:gridSpan w:val="4"/>
          </w:tcPr>
          <w:p w14:paraId="5B503D1D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1.3 Доля получателей услуг, удовлетворенных открытостью, полнотой и доступностью информации о деятельности организации социальной сферы</w:t>
            </w:r>
          </w:p>
        </w:tc>
      </w:tr>
      <w:tr w:rsidR="00515655" w:rsidRPr="00594DFF" w14:paraId="1BD251CD" w14:textId="77777777" w:rsidTr="00E72632">
        <w:tc>
          <w:tcPr>
            <w:tcW w:w="2689" w:type="dxa"/>
            <w:gridSpan w:val="2"/>
          </w:tcPr>
          <w:p w14:paraId="70C0B8AE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1.1.1 - Соответствие информации о деятельности организации социальной сферы, размещенной на информационных стендах в помещении организации социальной сферы, ее содержанию и порядку (форме), установленным нормативными правовыми актами.</w:t>
            </w:r>
          </w:p>
        </w:tc>
        <w:tc>
          <w:tcPr>
            <w:tcW w:w="2693" w:type="dxa"/>
            <w:gridSpan w:val="2"/>
          </w:tcPr>
          <w:p w14:paraId="2C79EA11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1.1.2 - Соответствие информации о деятельности организации социальной сферы, размещенной на официальном сайте организации социальной сферы, ее содержанию и порядку (форме), установленным нормативными правовыми актами.</w:t>
            </w:r>
          </w:p>
        </w:tc>
        <w:tc>
          <w:tcPr>
            <w:tcW w:w="3260" w:type="dxa"/>
          </w:tcPr>
          <w:p w14:paraId="5C155595" w14:textId="77777777" w:rsidR="00515655" w:rsidRPr="00310BE2" w:rsidRDefault="00515655" w:rsidP="00A15D11">
            <w:pPr>
              <w:rPr>
                <w:sz w:val="20"/>
                <w:szCs w:val="20"/>
              </w:rPr>
            </w:pPr>
            <w:r w:rsidRPr="00310BE2">
              <w:rPr>
                <w:sz w:val="20"/>
                <w:szCs w:val="20"/>
              </w:rPr>
              <w:t>1.2.1 - 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 (жалобы, предложения), получение консультации по оказываемым услугам и пр.); раздела «Часто задаваемые вопросы»; технической возможности выражения получателем услуг мнения о качестве условий оказания услуг организацией социальной сферы (наличие анкеты для опроса граждан или гиперссылки на нее); иного дистанционного способа взаимодействия.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14:paraId="398112F1" w14:textId="77777777" w:rsidR="00515655" w:rsidRPr="00310BE2" w:rsidRDefault="00515655" w:rsidP="00A15D11">
            <w:pPr>
              <w:rPr>
                <w:sz w:val="20"/>
                <w:szCs w:val="20"/>
              </w:rPr>
            </w:pPr>
            <w:r w:rsidRPr="00310BE2">
              <w:rPr>
                <w:sz w:val="20"/>
                <w:szCs w:val="20"/>
              </w:rPr>
              <w:t>1.3.1 - Удовлетворенность качеством,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сферы.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14:paraId="27C06AEA" w14:textId="77777777" w:rsidR="00515655" w:rsidRPr="00310BE2" w:rsidRDefault="00515655" w:rsidP="00A15D11">
            <w:r w:rsidRPr="00310BE2">
              <w:t>1.3.2 - Удовлетворенность качеством, полнотой и доступностью информации о деятельности организации социальной сферы, размещенной на официальном сайте организации социальной сферы в сети «Интернет».</w:t>
            </w:r>
          </w:p>
        </w:tc>
      </w:tr>
      <w:tr w:rsidR="00515655" w:rsidRPr="00594DFF" w14:paraId="7A03E5B8" w14:textId="77777777" w:rsidTr="00E72632">
        <w:tc>
          <w:tcPr>
            <w:tcW w:w="15588" w:type="dxa"/>
            <w:gridSpan w:val="9"/>
            <w:tcBorders>
              <w:right w:val="single" w:sz="6" w:space="0" w:color="000000"/>
            </w:tcBorders>
          </w:tcPr>
          <w:p w14:paraId="6E98E130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Наименование индикатора</w:t>
            </w:r>
          </w:p>
        </w:tc>
      </w:tr>
      <w:tr w:rsidR="00515655" w:rsidRPr="00594DFF" w14:paraId="73F2A66E" w14:textId="77777777" w:rsidTr="00E72632">
        <w:tc>
          <w:tcPr>
            <w:tcW w:w="2689" w:type="dxa"/>
            <w:gridSpan w:val="2"/>
          </w:tcPr>
          <w:p w14:paraId="0290CAA5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объем информации (количество материалов/единиц информации), размещенной на информационных стендах в помещении организации по отношению к количеству материалов, размещение которых установлено нормативными правовыми актами (Истенд)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07BAC6BB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объем информации (количество материалов/единиц информации), размещенной на официальном сайте организации по отношению к количеству материалов, размещение которых установлено нормативными правовыми актами (Исайт) объем информации (количество материалов/единиц информации), размещенной на официальном сайте организации по отношению к количеству материалов, размещение которых установлено нормативными правовыми актами (Исайт)</w:t>
            </w:r>
          </w:p>
        </w:tc>
        <w:tc>
          <w:tcPr>
            <w:tcW w:w="3260" w:type="dxa"/>
          </w:tcPr>
          <w:p w14:paraId="23669C8D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в наличии и функционируют более трех дистанционных способов взаимодействия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14:paraId="32908290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число получателей услуг, удовлетворенных качеством,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 по отношению к числу опрошенных получателей услуг, ответивших на соответствующий вопрос анкеты (Устенд)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14:paraId="6CEDA57D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число получателей услуг, удовлетворенных качеством, полнотой и доступностью информации о деятельности организации социальной сферы, размещенной на официальном сайте организации социальной сферы по отношению к числу опрошенных получателей услуг, ответивших на соответствующий вопрос анкеты (Усайт)</w:t>
            </w:r>
            <w:r w:rsidRPr="00594DFF">
              <w:rPr>
                <w:sz w:val="20"/>
                <w:szCs w:val="20"/>
              </w:rPr>
              <w:tab/>
            </w:r>
          </w:p>
        </w:tc>
      </w:tr>
      <w:tr w:rsidR="00515655" w:rsidRPr="00594DFF" w14:paraId="59442D0B" w14:textId="77777777" w:rsidTr="00E72632">
        <w:tc>
          <w:tcPr>
            <w:tcW w:w="15588" w:type="dxa"/>
            <w:gridSpan w:val="9"/>
            <w:tcBorders>
              <w:right w:val="single" w:sz="6" w:space="0" w:color="000000"/>
            </w:tcBorders>
          </w:tcPr>
          <w:p w14:paraId="3EE7AF7D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Выполнение индикатора</w:t>
            </w:r>
          </w:p>
        </w:tc>
      </w:tr>
      <w:tr w:rsidR="00515655" w:rsidRPr="00594DFF" w14:paraId="1EA2CD7B" w14:textId="77777777" w:rsidTr="00E72632">
        <w:tc>
          <w:tcPr>
            <w:tcW w:w="1335" w:type="dxa"/>
          </w:tcPr>
          <w:p w14:paraId="2780E8A6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15</w:t>
            </w:r>
          </w:p>
        </w:tc>
        <w:tc>
          <w:tcPr>
            <w:tcW w:w="1354" w:type="dxa"/>
          </w:tcPr>
          <w:p w14:paraId="1769E021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15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C811D4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52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3D60C290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52</w:t>
            </w:r>
          </w:p>
        </w:tc>
        <w:tc>
          <w:tcPr>
            <w:tcW w:w="3260" w:type="dxa"/>
          </w:tcPr>
          <w:p w14:paraId="4414F244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EEECE1"/>
          </w:tcPr>
          <w:p w14:paraId="729F0061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421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14:paraId="58DE75BC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426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EEECE1"/>
          </w:tcPr>
          <w:p w14:paraId="695787BC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327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14:paraId="5DFF1A5A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328</w:t>
            </w:r>
          </w:p>
        </w:tc>
      </w:tr>
    </w:tbl>
    <w:p w14:paraId="40CB5F28" w14:textId="77777777" w:rsidR="00B35D08" w:rsidRDefault="00B35D08" w:rsidP="00B35D08">
      <w:pPr>
        <w:rPr>
          <w:sz w:val="20"/>
          <w:szCs w:val="20"/>
        </w:rPr>
      </w:pPr>
    </w:p>
    <w:p w14:paraId="4B0F7239" w14:textId="77777777" w:rsidR="00515655" w:rsidRPr="00594DFF" w:rsidRDefault="00515655" w:rsidP="00B35D08">
      <w:pPr>
        <w:rPr>
          <w:b/>
        </w:rPr>
      </w:pPr>
      <w:r w:rsidRPr="00594DFF">
        <w:rPr>
          <w:b/>
        </w:rPr>
        <w:t>1 - критерий открытости и доступности информации об организации</w:t>
      </w:r>
    </w:p>
    <w:p w14:paraId="2A9DDBA9" w14:textId="77777777" w:rsidR="00515655" w:rsidRPr="00594DFF" w:rsidRDefault="00515655" w:rsidP="00515655">
      <w:pPr>
        <w:jc w:val="center"/>
        <w:rPr>
          <w:sz w:val="20"/>
          <w:szCs w:val="20"/>
        </w:rPr>
      </w:pPr>
    </w:p>
    <w:p w14:paraId="3CAC44C6" w14:textId="77777777" w:rsidR="00E72632" w:rsidRDefault="00E72632" w:rsidP="00515655">
      <w:pPr>
        <w:rPr>
          <w:b/>
        </w:rPr>
      </w:pPr>
    </w:p>
    <w:p w14:paraId="37D74097" w14:textId="77777777" w:rsidR="00E72632" w:rsidRDefault="00E72632" w:rsidP="00515655">
      <w:pPr>
        <w:rPr>
          <w:b/>
        </w:rPr>
      </w:pPr>
    </w:p>
    <w:p w14:paraId="57D5A078" w14:textId="77777777" w:rsidR="00E72632" w:rsidRDefault="00E72632" w:rsidP="00515655">
      <w:pPr>
        <w:rPr>
          <w:b/>
        </w:rPr>
      </w:pPr>
    </w:p>
    <w:p w14:paraId="3979FD9A" w14:textId="77777777" w:rsidR="00E72632" w:rsidRDefault="00E72632" w:rsidP="00515655">
      <w:pPr>
        <w:rPr>
          <w:b/>
        </w:rPr>
      </w:pPr>
    </w:p>
    <w:p w14:paraId="1802C6E7" w14:textId="77777777" w:rsidR="00E72632" w:rsidRDefault="00E72632" w:rsidP="00515655">
      <w:pPr>
        <w:rPr>
          <w:b/>
        </w:rPr>
      </w:pPr>
    </w:p>
    <w:p w14:paraId="3D954A1C" w14:textId="77777777" w:rsidR="00E72632" w:rsidRDefault="00E72632" w:rsidP="00515655">
      <w:pPr>
        <w:rPr>
          <w:b/>
        </w:rPr>
      </w:pPr>
    </w:p>
    <w:p w14:paraId="2348E4DF" w14:textId="77777777" w:rsidR="00E72632" w:rsidRDefault="00E72632" w:rsidP="00515655">
      <w:pPr>
        <w:rPr>
          <w:b/>
        </w:rPr>
      </w:pPr>
    </w:p>
    <w:p w14:paraId="0500ABE7" w14:textId="3EA700EC" w:rsidR="00515655" w:rsidRPr="00594DFF" w:rsidRDefault="00E72632" w:rsidP="00515655">
      <w:pPr>
        <w:rPr>
          <w:b/>
        </w:rPr>
      </w:pPr>
      <w:r>
        <w:rPr>
          <w:b/>
        </w:rPr>
        <w:t xml:space="preserve">2 - </w:t>
      </w:r>
      <w:r w:rsidR="00515655" w:rsidRPr="00594DFF">
        <w:rPr>
          <w:b/>
        </w:rPr>
        <w:t>критерий комфортности условий предоставления услуги, в том числе время ожидания ее предоставления</w:t>
      </w:r>
    </w:p>
    <w:tbl>
      <w:tblPr>
        <w:tblStyle w:val="ac"/>
        <w:tblpPr w:leftFromText="180" w:rightFromText="180" w:vertAnchor="text" w:horzAnchor="margin" w:tblpY="256"/>
        <w:tblW w:w="15588" w:type="dxa"/>
        <w:tblLayout w:type="fixed"/>
        <w:tblLook w:val="04A0" w:firstRow="1" w:lastRow="0" w:firstColumn="1" w:lastColumn="0" w:noHBand="0" w:noVBand="1"/>
      </w:tblPr>
      <w:tblGrid>
        <w:gridCol w:w="7792"/>
        <w:gridCol w:w="3118"/>
        <w:gridCol w:w="4678"/>
      </w:tblGrid>
      <w:tr w:rsidR="00515655" w:rsidRPr="00594DFF" w14:paraId="28B77C92" w14:textId="77777777" w:rsidTr="00E72632">
        <w:tc>
          <w:tcPr>
            <w:tcW w:w="7792" w:type="dxa"/>
          </w:tcPr>
          <w:p w14:paraId="05CF77AA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2.1 Обеспечение в организации социальной сферы комфортных условий предоставления услуг</w:t>
            </w:r>
          </w:p>
        </w:tc>
        <w:tc>
          <w:tcPr>
            <w:tcW w:w="7796" w:type="dxa"/>
            <w:gridSpan w:val="2"/>
          </w:tcPr>
          <w:p w14:paraId="032E77D3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2.3 Доля получателей услуг, удовлетворенных комфортностью предоставления услуг организацией социальной сферы</w:t>
            </w:r>
          </w:p>
        </w:tc>
      </w:tr>
      <w:tr w:rsidR="00515655" w:rsidRPr="00594DFF" w14:paraId="10C900BC" w14:textId="77777777" w:rsidTr="00E72632">
        <w:tc>
          <w:tcPr>
            <w:tcW w:w="7792" w:type="dxa"/>
          </w:tcPr>
          <w:p w14:paraId="2232B93F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2.1.1 - Наличие комфортных условий для предоставления услуг, например: наличие комфортной зоны отдыха (ожидания), оборудованной соответствующей мебелью; наличие и понятность навигации внутри организации социальной сферы; наличие и доступность питьевой воды; наличие и доступность санитарно-гигиенических помещений; санитарное состояние помещений организации социальной сферы; транспортная доступность (возможность доехать до организации социальной сферы на общественном транспорте, наличие парковки); доступность записи на получение услуги (по телефону, на официальном сайте организации социальной сферы в сети Интернет, посредством Единого портала государственных и муниципальных услуг, при личном посещении в регистратуре или у специалиста организации социальной сферы и пр.); иные параметры комфортных условий, установленные ведомственным актом уполномоченного федерального органа исполнительной власти.</w:t>
            </w:r>
          </w:p>
        </w:tc>
        <w:tc>
          <w:tcPr>
            <w:tcW w:w="7796" w:type="dxa"/>
            <w:gridSpan w:val="2"/>
          </w:tcPr>
          <w:p w14:paraId="0EF965F4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2.3.1 - Удовлетворенность комфортностью предоставления услуг организацией социальной сферы.</w:t>
            </w:r>
          </w:p>
        </w:tc>
      </w:tr>
      <w:tr w:rsidR="00515655" w:rsidRPr="00594DFF" w14:paraId="1C98447C" w14:textId="77777777" w:rsidTr="00E72632">
        <w:tc>
          <w:tcPr>
            <w:tcW w:w="15588" w:type="dxa"/>
            <w:gridSpan w:val="3"/>
            <w:tcBorders>
              <w:right w:val="single" w:sz="4" w:space="0" w:color="auto"/>
            </w:tcBorders>
          </w:tcPr>
          <w:p w14:paraId="0A2DDD87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Наименование индикатора</w:t>
            </w:r>
          </w:p>
        </w:tc>
      </w:tr>
      <w:tr w:rsidR="00515655" w:rsidRPr="00594DFF" w14:paraId="09B76C48" w14:textId="77777777" w:rsidTr="00E72632">
        <w:tc>
          <w:tcPr>
            <w:tcW w:w="7792" w:type="dxa"/>
          </w:tcPr>
          <w:p w14:paraId="1888049E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наличие пяти и более комфортных условий для предоставления услуг</w:t>
            </w:r>
          </w:p>
        </w:tc>
        <w:tc>
          <w:tcPr>
            <w:tcW w:w="7796" w:type="dxa"/>
            <w:gridSpan w:val="2"/>
            <w:tcBorders>
              <w:right w:val="single" w:sz="4" w:space="0" w:color="auto"/>
            </w:tcBorders>
          </w:tcPr>
          <w:p w14:paraId="3525E463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число получателей услуг, удовлетворенных комфортностью предоставления услуг организацией социальной сферы (Укомф), по отношению к числу опрошенных получателей услуг, ответивших на данный вопрос (Чобщ)</w:t>
            </w:r>
          </w:p>
        </w:tc>
      </w:tr>
      <w:tr w:rsidR="00515655" w:rsidRPr="00594DFF" w14:paraId="0D8E3DF4" w14:textId="77777777" w:rsidTr="00E72632">
        <w:tc>
          <w:tcPr>
            <w:tcW w:w="15588" w:type="dxa"/>
            <w:gridSpan w:val="3"/>
            <w:tcBorders>
              <w:right w:val="single" w:sz="4" w:space="0" w:color="auto"/>
            </w:tcBorders>
          </w:tcPr>
          <w:p w14:paraId="5CC1B01D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Выполнение индикатора</w:t>
            </w:r>
          </w:p>
        </w:tc>
      </w:tr>
      <w:tr w:rsidR="00515655" w:rsidRPr="00594DFF" w14:paraId="646896DC" w14:textId="77777777" w:rsidTr="00E72632">
        <w:tc>
          <w:tcPr>
            <w:tcW w:w="7792" w:type="dxa"/>
          </w:tcPr>
          <w:p w14:paraId="24EB5EF5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100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14:paraId="74A6A203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507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14:paraId="37A23218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533</w:t>
            </w:r>
          </w:p>
        </w:tc>
      </w:tr>
    </w:tbl>
    <w:p w14:paraId="1B707574" w14:textId="77777777" w:rsidR="00515655" w:rsidRPr="00594DFF" w:rsidRDefault="00515655" w:rsidP="00515655">
      <w:pPr>
        <w:rPr>
          <w:sz w:val="20"/>
          <w:szCs w:val="20"/>
        </w:rPr>
      </w:pPr>
    </w:p>
    <w:p w14:paraId="7A59B866" w14:textId="77777777" w:rsidR="00515655" w:rsidRPr="00594DFF" w:rsidRDefault="00515655" w:rsidP="00515655">
      <w:pPr>
        <w:rPr>
          <w:sz w:val="20"/>
          <w:szCs w:val="20"/>
        </w:rPr>
      </w:pPr>
    </w:p>
    <w:p w14:paraId="5F040C80" w14:textId="77777777" w:rsidR="00515655" w:rsidRPr="00594DFF" w:rsidRDefault="00515655" w:rsidP="00515655">
      <w:pPr>
        <w:rPr>
          <w:sz w:val="20"/>
          <w:szCs w:val="20"/>
        </w:rPr>
      </w:pPr>
    </w:p>
    <w:p w14:paraId="1D722563" w14:textId="77777777" w:rsidR="00B35D08" w:rsidRDefault="00B35D08" w:rsidP="00515655">
      <w:pPr>
        <w:rPr>
          <w:b/>
        </w:rPr>
      </w:pPr>
    </w:p>
    <w:p w14:paraId="3F111604" w14:textId="77777777" w:rsidR="00B35D08" w:rsidRDefault="00B35D08" w:rsidP="00515655">
      <w:pPr>
        <w:rPr>
          <w:b/>
        </w:rPr>
      </w:pPr>
    </w:p>
    <w:p w14:paraId="0D866322" w14:textId="77777777" w:rsidR="00B35D08" w:rsidRDefault="00B35D08" w:rsidP="00515655">
      <w:pPr>
        <w:rPr>
          <w:b/>
        </w:rPr>
      </w:pPr>
    </w:p>
    <w:p w14:paraId="7795D45C" w14:textId="77777777" w:rsidR="00B35D08" w:rsidRDefault="00B35D08" w:rsidP="00515655">
      <w:pPr>
        <w:rPr>
          <w:b/>
        </w:rPr>
      </w:pPr>
    </w:p>
    <w:p w14:paraId="4A00B26D" w14:textId="77777777" w:rsidR="00B35D08" w:rsidRDefault="00B35D08" w:rsidP="00515655">
      <w:pPr>
        <w:rPr>
          <w:b/>
        </w:rPr>
      </w:pPr>
    </w:p>
    <w:p w14:paraId="17C9D3BF" w14:textId="77777777" w:rsidR="00B35D08" w:rsidRDefault="00B35D08" w:rsidP="00515655">
      <w:pPr>
        <w:rPr>
          <w:b/>
        </w:rPr>
      </w:pPr>
    </w:p>
    <w:p w14:paraId="34CCF930" w14:textId="77777777" w:rsidR="00B35D08" w:rsidRDefault="00B35D08" w:rsidP="00515655">
      <w:pPr>
        <w:rPr>
          <w:b/>
        </w:rPr>
      </w:pPr>
    </w:p>
    <w:p w14:paraId="3680861F" w14:textId="77777777" w:rsidR="00B35D08" w:rsidRDefault="00B35D08" w:rsidP="00515655">
      <w:pPr>
        <w:rPr>
          <w:b/>
        </w:rPr>
      </w:pPr>
    </w:p>
    <w:p w14:paraId="7BA62B60" w14:textId="77777777" w:rsidR="00B35D08" w:rsidRDefault="00B35D08" w:rsidP="00515655">
      <w:pPr>
        <w:rPr>
          <w:b/>
        </w:rPr>
      </w:pPr>
    </w:p>
    <w:p w14:paraId="30DAF318" w14:textId="77777777" w:rsidR="00B35D08" w:rsidRDefault="00B35D08" w:rsidP="00515655">
      <w:pPr>
        <w:rPr>
          <w:b/>
        </w:rPr>
      </w:pPr>
    </w:p>
    <w:p w14:paraId="5AACA4E0" w14:textId="77777777" w:rsidR="00B35D08" w:rsidRDefault="00B35D08" w:rsidP="00515655">
      <w:pPr>
        <w:rPr>
          <w:b/>
        </w:rPr>
      </w:pPr>
    </w:p>
    <w:p w14:paraId="3960769F" w14:textId="1EFE5EF1" w:rsidR="00515655" w:rsidRPr="00594DFF" w:rsidRDefault="00E72632" w:rsidP="00515655">
      <w:pPr>
        <w:rPr>
          <w:b/>
        </w:rPr>
      </w:pPr>
      <w:r>
        <w:rPr>
          <w:b/>
        </w:rPr>
        <w:t xml:space="preserve">3- </w:t>
      </w:r>
      <w:r w:rsidR="00515655" w:rsidRPr="00594DFF">
        <w:rPr>
          <w:b/>
        </w:rPr>
        <w:t>критерий доступности услуг для инвалидов</w:t>
      </w:r>
    </w:p>
    <w:tbl>
      <w:tblPr>
        <w:tblStyle w:val="ac"/>
        <w:tblpPr w:leftFromText="180" w:rightFromText="180" w:vertAnchor="text" w:horzAnchor="margin" w:tblpY="233"/>
        <w:tblW w:w="15588" w:type="dxa"/>
        <w:tblLayout w:type="fixed"/>
        <w:tblLook w:val="04A0" w:firstRow="1" w:lastRow="0" w:firstColumn="1" w:lastColumn="0" w:noHBand="0" w:noVBand="1"/>
      </w:tblPr>
      <w:tblGrid>
        <w:gridCol w:w="5382"/>
        <w:gridCol w:w="3685"/>
        <w:gridCol w:w="2545"/>
        <w:gridCol w:w="3976"/>
      </w:tblGrid>
      <w:tr w:rsidR="00515655" w:rsidRPr="00594DFF" w14:paraId="701280C2" w14:textId="77777777" w:rsidTr="00E72632">
        <w:tc>
          <w:tcPr>
            <w:tcW w:w="5382" w:type="dxa"/>
          </w:tcPr>
          <w:p w14:paraId="44B38FB9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3.1 Оборудование помещений организации социальной сферы и прилегающей к ней территории с учетом доступности для инвалидов</w:t>
            </w:r>
          </w:p>
        </w:tc>
        <w:tc>
          <w:tcPr>
            <w:tcW w:w="3685" w:type="dxa"/>
          </w:tcPr>
          <w:p w14:paraId="379D7D81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3.2 Обеспечение в организации социальной сферы условий доступности, позволяющих инвалидам получать услуги наравне с другими</w:t>
            </w:r>
          </w:p>
        </w:tc>
        <w:tc>
          <w:tcPr>
            <w:tcW w:w="6521" w:type="dxa"/>
            <w:gridSpan w:val="2"/>
          </w:tcPr>
          <w:p w14:paraId="2FE49AC7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3.3 Доля получателей услуг, удовлетворенных доступностью услуг для инвалидов</w:t>
            </w:r>
          </w:p>
        </w:tc>
      </w:tr>
      <w:tr w:rsidR="00515655" w:rsidRPr="00594DFF" w14:paraId="58AA2197" w14:textId="77777777" w:rsidTr="00E72632">
        <w:tc>
          <w:tcPr>
            <w:tcW w:w="5382" w:type="dxa"/>
          </w:tcPr>
          <w:p w14:paraId="10E282B9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3.1.1 - Наличие в помещениях организации социальной сферы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 социальной сферы.</w:t>
            </w:r>
          </w:p>
        </w:tc>
        <w:tc>
          <w:tcPr>
            <w:tcW w:w="3685" w:type="dxa"/>
          </w:tcPr>
          <w:p w14:paraId="5CBDAA94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3.2.1 - Наличие в организации социальной сферы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 (тифлосурдопереводчика); наличие альтернативной версии официального сайта организации социальной сферы в сети Интернет для инвалидов по зрению; помощь, оказываемая работниками организации социальной сферы, прошедшими необходимое обучение (инструктирование) по сопровождению инвалидов в помещениях организации социальной сферы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6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14:paraId="7345D285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3.3.1 - Удовлетворенность доступностью услуг для инвалидов.</w:t>
            </w:r>
          </w:p>
        </w:tc>
      </w:tr>
      <w:tr w:rsidR="00515655" w:rsidRPr="00594DFF" w14:paraId="13486BA1" w14:textId="77777777" w:rsidTr="00E72632">
        <w:tc>
          <w:tcPr>
            <w:tcW w:w="15588" w:type="dxa"/>
            <w:gridSpan w:val="4"/>
            <w:tcBorders>
              <w:right w:val="single" w:sz="6" w:space="0" w:color="000000"/>
            </w:tcBorders>
          </w:tcPr>
          <w:p w14:paraId="11D77FA4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Наименование индикатора</w:t>
            </w:r>
          </w:p>
        </w:tc>
      </w:tr>
      <w:tr w:rsidR="00515655" w:rsidRPr="00594DFF" w14:paraId="251030E1" w14:textId="77777777" w:rsidTr="00E72632">
        <w:tc>
          <w:tcPr>
            <w:tcW w:w="5382" w:type="dxa"/>
          </w:tcPr>
          <w:p w14:paraId="5C55CA0A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наличие пяти и более условий доступности для инвалидов</w:t>
            </w:r>
            <w:r w:rsidRPr="00594DFF">
              <w:rPr>
                <w:sz w:val="20"/>
                <w:szCs w:val="20"/>
              </w:rPr>
              <w:tab/>
            </w:r>
          </w:p>
        </w:tc>
        <w:tc>
          <w:tcPr>
            <w:tcW w:w="3685" w:type="dxa"/>
          </w:tcPr>
          <w:p w14:paraId="6234D791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наличие пяти и более условий доступности</w:t>
            </w:r>
          </w:p>
        </w:tc>
        <w:tc>
          <w:tcPr>
            <w:tcW w:w="6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14:paraId="203ED222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число получателей услуг-инвалидов, удовлетворенных доступностью услуг для инвалидов (Удост), по отношению к числу опрошенных получателей услуг- инвалидов, ответивших на соответствующий вопрос анкеты (Чинв)</w:t>
            </w:r>
          </w:p>
        </w:tc>
      </w:tr>
      <w:tr w:rsidR="00515655" w:rsidRPr="00594DFF" w14:paraId="3E0A86DB" w14:textId="77777777" w:rsidTr="00E72632">
        <w:tc>
          <w:tcPr>
            <w:tcW w:w="15588" w:type="dxa"/>
            <w:gridSpan w:val="4"/>
            <w:tcBorders>
              <w:right w:val="single" w:sz="6" w:space="0" w:color="000000"/>
            </w:tcBorders>
          </w:tcPr>
          <w:p w14:paraId="792FE8FF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Выполнение индикатора</w:t>
            </w:r>
          </w:p>
        </w:tc>
      </w:tr>
      <w:tr w:rsidR="00515655" w:rsidRPr="00594DFF" w14:paraId="1F5AEBC7" w14:textId="77777777" w:rsidTr="00E72632">
        <w:tc>
          <w:tcPr>
            <w:tcW w:w="5382" w:type="dxa"/>
          </w:tcPr>
          <w:p w14:paraId="34E46217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100</w:t>
            </w:r>
          </w:p>
        </w:tc>
        <w:tc>
          <w:tcPr>
            <w:tcW w:w="3685" w:type="dxa"/>
          </w:tcPr>
          <w:p w14:paraId="3893E0BA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100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EEECE1"/>
          </w:tcPr>
          <w:p w14:paraId="1C210747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37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14:paraId="3A21021D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40</w:t>
            </w:r>
          </w:p>
        </w:tc>
      </w:tr>
    </w:tbl>
    <w:p w14:paraId="7E13F194" w14:textId="77777777" w:rsidR="00515655" w:rsidRPr="00594DFF" w:rsidRDefault="00515655" w:rsidP="00515655">
      <w:pPr>
        <w:rPr>
          <w:sz w:val="20"/>
          <w:szCs w:val="20"/>
        </w:rPr>
      </w:pPr>
    </w:p>
    <w:p w14:paraId="5E27B51F" w14:textId="77777777" w:rsidR="00515655" w:rsidRPr="00594DFF" w:rsidRDefault="00515655" w:rsidP="00515655">
      <w:pPr>
        <w:rPr>
          <w:sz w:val="20"/>
          <w:szCs w:val="20"/>
        </w:rPr>
      </w:pPr>
    </w:p>
    <w:p w14:paraId="345C57EE" w14:textId="77777777" w:rsidR="00515655" w:rsidRPr="00594DFF" w:rsidRDefault="00515655" w:rsidP="00515655">
      <w:pPr>
        <w:rPr>
          <w:sz w:val="20"/>
          <w:szCs w:val="20"/>
        </w:rPr>
      </w:pPr>
    </w:p>
    <w:p w14:paraId="55A60DFE" w14:textId="1F8CF77A" w:rsidR="00515655" w:rsidRPr="00594DFF" w:rsidRDefault="00E72632" w:rsidP="00515655">
      <w:pPr>
        <w:rPr>
          <w:b/>
        </w:rPr>
      </w:pPr>
      <w:r>
        <w:rPr>
          <w:b/>
        </w:rPr>
        <w:t>4 -</w:t>
      </w:r>
      <w:r w:rsidR="00515655" w:rsidRPr="00594DFF">
        <w:rPr>
          <w:b/>
        </w:rPr>
        <w:t>критерий доброжелательности, вежливости работников организации</w:t>
      </w:r>
    </w:p>
    <w:tbl>
      <w:tblPr>
        <w:tblStyle w:val="ac"/>
        <w:tblpPr w:leftFromText="180" w:rightFromText="180" w:vertAnchor="text" w:horzAnchor="margin" w:tblpY="233"/>
        <w:tblW w:w="15588" w:type="dxa"/>
        <w:tblLayout w:type="fixed"/>
        <w:tblLook w:val="04A0" w:firstRow="1" w:lastRow="0" w:firstColumn="1" w:lastColumn="0" w:noHBand="0" w:noVBand="1"/>
      </w:tblPr>
      <w:tblGrid>
        <w:gridCol w:w="2689"/>
        <w:gridCol w:w="2693"/>
        <w:gridCol w:w="1515"/>
        <w:gridCol w:w="2170"/>
        <w:gridCol w:w="2127"/>
        <w:gridCol w:w="4394"/>
      </w:tblGrid>
      <w:tr w:rsidR="00515655" w:rsidRPr="00594DFF" w14:paraId="30898153" w14:textId="77777777" w:rsidTr="00E72632">
        <w:tc>
          <w:tcPr>
            <w:tcW w:w="5382" w:type="dxa"/>
            <w:gridSpan w:val="2"/>
          </w:tcPr>
          <w:p w14:paraId="5E739C84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4.1 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</w:t>
            </w:r>
          </w:p>
        </w:tc>
        <w:tc>
          <w:tcPr>
            <w:tcW w:w="3685" w:type="dxa"/>
            <w:gridSpan w:val="2"/>
          </w:tcPr>
          <w:p w14:paraId="14486C97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4.2 Доля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при обращении в организацию социальной сферы</w:t>
            </w:r>
          </w:p>
        </w:tc>
        <w:tc>
          <w:tcPr>
            <w:tcW w:w="6521" w:type="dxa"/>
            <w:gridSpan w:val="2"/>
          </w:tcPr>
          <w:p w14:paraId="397AA144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4.3 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</w:t>
            </w:r>
          </w:p>
        </w:tc>
      </w:tr>
      <w:tr w:rsidR="00515655" w:rsidRPr="00594DFF" w14:paraId="2EDF108E" w14:textId="77777777" w:rsidTr="00E72632">
        <w:tc>
          <w:tcPr>
            <w:tcW w:w="5382" w:type="dxa"/>
            <w:gridSpan w:val="2"/>
          </w:tcPr>
          <w:p w14:paraId="26331BE7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4.1.1 - Удовлетворенность доброжелательностью, вежливостью работников организации социальной сферы, обеспечивающих первичный контакт и информирование получателя услуги (работники справочной, приемного отделения, регистратуры, кассы и прочие работники) при непосредственном обращении в организацию социальной сферы.</w:t>
            </w:r>
          </w:p>
        </w:tc>
        <w:tc>
          <w:tcPr>
            <w:tcW w:w="3685" w:type="dxa"/>
            <w:gridSpan w:val="2"/>
          </w:tcPr>
          <w:p w14:paraId="11C24317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4.2.1 - Удовлетворенность доброжелательностью, вежливостью работников организации социальной сферы, обеспечивающих непосредственное оказание услуги (врачи, социальные работники, работники, осуществляющие экспертно-реабилитационную диагностику, преподаватели, тренеры, инструкторы, библиотекари, экскурсоводы и прочие работники) при обращении в организацию социальной сферы.</w:t>
            </w:r>
          </w:p>
        </w:tc>
        <w:tc>
          <w:tcPr>
            <w:tcW w:w="6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14:paraId="6494787C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4.3.1 - Удовлетворенность доброжелательностью, вежливостью работников организации социальной сферы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</w:tr>
      <w:tr w:rsidR="00515655" w:rsidRPr="00594DFF" w14:paraId="6EDEE7FF" w14:textId="77777777" w:rsidTr="00E72632">
        <w:tc>
          <w:tcPr>
            <w:tcW w:w="15588" w:type="dxa"/>
            <w:gridSpan w:val="6"/>
            <w:tcBorders>
              <w:right w:val="single" w:sz="6" w:space="0" w:color="000000"/>
            </w:tcBorders>
          </w:tcPr>
          <w:p w14:paraId="3E8AD374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Наименование индикатора</w:t>
            </w:r>
          </w:p>
        </w:tc>
      </w:tr>
      <w:tr w:rsidR="00515655" w:rsidRPr="00594DFF" w14:paraId="1654A834" w14:textId="77777777" w:rsidTr="00E72632">
        <w:tc>
          <w:tcPr>
            <w:tcW w:w="5382" w:type="dxa"/>
            <w:gridSpan w:val="2"/>
          </w:tcPr>
          <w:p w14:paraId="78772030" w14:textId="5547A009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 xml:space="preserve">число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(Уперв.конт), по отношению к числу опрошенных получателей услуг, ответивших на </w:t>
            </w:r>
            <w:r w:rsidR="00E72632">
              <w:rPr>
                <w:sz w:val="20"/>
                <w:szCs w:val="20"/>
              </w:rPr>
              <w:t>соответствующий вопрос анкеты (</w:t>
            </w:r>
            <w:r w:rsidRPr="00594DFF">
              <w:rPr>
                <w:sz w:val="20"/>
                <w:szCs w:val="20"/>
              </w:rPr>
              <w:t>Чобщ)</w:t>
            </w:r>
            <w:r w:rsidRPr="00594DFF">
              <w:rPr>
                <w:sz w:val="20"/>
                <w:szCs w:val="20"/>
              </w:rPr>
              <w:tab/>
            </w:r>
          </w:p>
        </w:tc>
        <w:tc>
          <w:tcPr>
            <w:tcW w:w="3685" w:type="dxa"/>
            <w:gridSpan w:val="2"/>
          </w:tcPr>
          <w:p w14:paraId="0D1AC9B3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число получателей услуг, удовлетворенных доброжелательностью, вежливостью работников организации социальной сферы, обеспечивающих непосредственное оказание услуги (Уоказ.услуг), по отношению к числу опрошенных получателей услуг, ответивших на соответствующий вопрос анкеты</w:t>
            </w:r>
          </w:p>
          <w:p w14:paraId="57B8A008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 xml:space="preserve"> (Чобщ)</w:t>
            </w:r>
          </w:p>
        </w:tc>
        <w:tc>
          <w:tcPr>
            <w:tcW w:w="6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14:paraId="60E04219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число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 (Увежл.дист), по отношению к числу опрошенных получателей услуг, ответивших на соответствующий вопрос анкеты (Чобщ)</w:t>
            </w:r>
          </w:p>
        </w:tc>
      </w:tr>
      <w:tr w:rsidR="00515655" w:rsidRPr="00594DFF" w14:paraId="5EE59D1E" w14:textId="77777777" w:rsidTr="00E72632">
        <w:tc>
          <w:tcPr>
            <w:tcW w:w="15588" w:type="dxa"/>
            <w:gridSpan w:val="6"/>
            <w:tcBorders>
              <w:right w:val="single" w:sz="6" w:space="0" w:color="000000"/>
            </w:tcBorders>
          </w:tcPr>
          <w:p w14:paraId="48C594AD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Выполнение индикатора</w:t>
            </w:r>
          </w:p>
        </w:tc>
      </w:tr>
      <w:tr w:rsidR="00515655" w:rsidRPr="00594DFF" w14:paraId="21A11465" w14:textId="77777777" w:rsidTr="00E72632">
        <w:tc>
          <w:tcPr>
            <w:tcW w:w="2689" w:type="dxa"/>
          </w:tcPr>
          <w:p w14:paraId="29C973CC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517</w:t>
            </w:r>
          </w:p>
        </w:tc>
        <w:tc>
          <w:tcPr>
            <w:tcW w:w="2693" w:type="dxa"/>
          </w:tcPr>
          <w:p w14:paraId="306C222A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533</w:t>
            </w:r>
          </w:p>
        </w:tc>
        <w:tc>
          <w:tcPr>
            <w:tcW w:w="1515" w:type="dxa"/>
          </w:tcPr>
          <w:p w14:paraId="3F6782EB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518</w:t>
            </w:r>
          </w:p>
        </w:tc>
        <w:tc>
          <w:tcPr>
            <w:tcW w:w="2170" w:type="dxa"/>
          </w:tcPr>
          <w:p w14:paraId="01164D2A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533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14:paraId="4F9AE4ED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328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14:paraId="044D396F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329</w:t>
            </w:r>
          </w:p>
        </w:tc>
      </w:tr>
    </w:tbl>
    <w:p w14:paraId="3B981B97" w14:textId="77777777" w:rsidR="00515655" w:rsidRPr="00594DFF" w:rsidRDefault="00515655" w:rsidP="00515655">
      <w:pPr>
        <w:rPr>
          <w:sz w:val="20"/>
          <w:szCs w:val="20"/>
        </w:rPr>
      </w:pPr>
    </w:p>
    <w:p w14:paraId="556752D6" w14:textId="77777777" w:rsidR="00515655" w:rsidRDefault="00515655" w:rsidP="00515655">
      <w:pPr>
        <w:rPr>
          <w:sz w:val="20"/>
          <w:szCs w:val="20"/>
        </w:rPr>
      </w:pPr>
    </w:p>
    <w:p w14:paraId="77E1B38E" w14:textId="77777777" w:rsidR="00515655" w:rsidRDefault="00515655" w:rsidP="00515655">
      <w:pPr>
        <w:rPr>
          <w:b/>
        </w:rPr>
      </w:pPr>
    </w:p>
    <w:p w14:paraId="2C3E1851" w14:textId="77777777" w:rsidR="00B35D08" w:rsidRDefault="00B35D08" w:rsidP="00515655">
      <w:pPr>
        <w:rPr>
          <w:b/>
        </w:rPr>
      </w:pPr>
    </w:p>
    <w:p w14:paraId="6537A754" w14:textId="77777777" w:rsidR="00B35D08" w:rsidRDefault="00B35D08" w:rsidP="00515655">
      <w:pPr>
        <w:rPr>
          <w:b/>
        </w:rPr>
      </w:pPr>
    </w:p>
    <w:p w14:paraId="231B1B6F" w14:textId="77777777" w:rsidR="00B35D08" w:rsidRDefault="00B35D08" w:rsidP="00515655">
      <w:pPr>
        <w:rPr>
          <w:b/>
        </w:rPr>
      </w:pPr>
    </w:p>
    <w:p w14:paraId="61F82399" w14:textId="77777777" w:rsidR="00B35D08" w:rsidRDefault="00B35D08" w:rsidP="00515655">
      <w:pPr>
        <w:rPr>
          <w:b/>
        </w:rPr>
      </w:pPr>
    </w:p>
    <w:p w14:paraId="28B24A4B" w14:textId="7DFED86F" w:rsidR="00515655" w:rsidRPr="00594DFF" w:rsidRDefault="00E72632" w:rsidP="00515655">
      <w:pPr>
        <w:rPr>
          <w:b/>
        </w:rPr>
      </w:pPr>
      <w:r>
        <w:rPr>
          <w:b/>
        </w:rPr>
        <w:t>5 -</w:t>
      </w:r>
      <w:r w:rsidR="00515655" w:rsidRPr="00594DFF">
        <w:rPr>
          <w:b/>
        </w:rPr>
        <w:t>критерий удовлетворенности условиями оказания услуг</w:t>
      </w:r>
    </w:p>
    <w:tbl>
      <w:tblPr>
        <w:tblStyle w:val="ac"/>
        <w:tblpPr w:leftFromText="180" w:rightFromText="180" w:vertAnchor="text" w:horzAnchor="margin" w:tblpY="233"/>
        <w:tblW w:w="15588" w:type="dxa"/>
        <w:tblLayout w:type="fixed"/>
        <w:tblLook w:val="04A0" w:firstRow="1" w:lastRow="0" w:firstColumn="1" w:lastColumn="0" w:noHBand="0" w:noVBand="1"/>
      </w:tblPr>
      <w:tblGrid>
        <w:gridCol w:w="2689"/>
        <w:gridCol w:w="2693"/>
        <w:gridCol w:w="1530"/>
        <w:gridCol w:w="2155"/>
        <w:gridCol w:w="2127"/>
        <w:gridCol w:w="4394"/>
      </w:tblGrid>
      <w:tr w:rsidR="00515655" w:rsidRPr="00594DFF" w14:paraId="3B73BDAD" w14:textId="77777777" w:rsidTr="00E72632">
        <w:tc>
          <w:tcPr>
            <w:tcW w:w="5382" w:type="dxa"/>
            <w:gridSpan w:val="2"/>
          </w:tcPr>
          <w:p w14:paraId="5AD8F4E3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5.1 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</w:t>
            </w:r>
          </w:p>
        </w:tc>
        <w:tc>
          <w:tcPr>
            <w:tcW w:w="3685" w:type="dxa"/>
            <w:gridSpan w:val="2"/>
          </w:tcPr>
          <w:p w14:paraId="503799E8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5.2 Доля получателей услуг, удовлетворенных организационными условиями предоставления услуг</w:t>
            </w:r>
          </w:p>
        </w:tc>
        <w:tc>
          <w:tcPr>
            <w:tcW w:w="6521" w:type="dxa"/>
            <w:gridSpan w:val="2"/>
          </w:tcPr>
          <w:p w14:paraId="00183346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5.3 Доля получателей услуг, удовлетворенных в целом условиями оказания услуг в организации социальной сферы</w:t>
            </w:r>
          </w:p>
        </w:tc>
      </w:tr>
      <w:tr w:rsidR="00515655" w:rsidRPr="00594DFF" w14:paraId="4E3BDA9E" w14:textId="77777777" w:rsidTr="00E72632">
        <w:tc>
          <w:tcPr>
            <w:tcW w:w="5382" w:type="dxa"/>
            <w:gridSpan w:val="2"/>
          </w:tcPr>
          <w:p w14:paraId="624066FF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5.1.1 - Готовность получателей услуг рекомендовать организацию социальной сферы родственникам и знакомым.</w:t>
            </w:r>
          </w:p>
        </w:tc>
        <w:tc>
          <w:tcPr>
            <w:tcW w:w="3685" w:type="dxa"/>
            <w:gridSpan w:val="2"/>
          </w:tcPr>
          <w:p w14:paraId="5BBC213F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5.2.1 - Удовлетворенность получателей услуг организационными условиями оказания услуг, например: наличием и понятностью навигации внутри организации социальной сферы; графиком работы организации социальной сферы (подразделения, отдельных специалистов, графиком прихода социального работника на дом и пр.).</w:t>
            </w:r>
          </w:p>
        </w:tc>
        <w:tc>
          <w:tcPr>
            <w:tcW w:w="6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14:paraId="5B545B35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5.3.1 - Удовлетворенность получателей услуг в целом условиями оказания услуг в организации социальной сферы.</w:t>
            </w:r>
          </w:p>
        </w:tc>
      </w:tr>
      <w:tr w:rsidR="00515655" w:rsidRPr="00594DFF" w14:paraId="26AB66F4" w14:textId="77777777" w:rsidTr="00E72632">
        <w:tc>
          <w:tcPr>
            <w:tcW w:w="15588" w:type="dxa"/>
            <w:gridSpan w:val="6"/>
            <w:tcBorders>
              <w:right w:val="single" w:sz="6" w:space="0" w:color="000000"/>
            </w:tcBorders>
          </w:tcPr>
          <w:p w14:paraId="693EBB7C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 xml:space="preserve">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</w:t>
            </w:r>
            <w:r w:rsidRPr="00594DFF">
              <w:rPr>
                <w:sz w:val="20"/>
                <w:szCs w:val="20"/>
              </w:rPr>
              <w:t xml:space="preserve">  Наименование индикатора</w:t>
            </w:r>
          </w:p>
        </w:tc>
      </w:tr>
      <w:tr w:rsidR="00515655" w:rsidRPr="00594DFF" w14:paraId="3CE815AC" w14:textId="77777777" w:rsidTr="00E72632">
        <w:tc>
          <w:tcPr>
            <w:tcW w:w="5382" w:type="dxa"/>
            <w:gridSpan w:val="2"/>
          </w:tcPr>
          <w:p w14:paraId="18996F7E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число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 (Уреком), по отношению к числу опрошенных получателей услуг, ответивших на соответствующий вопрос анкеты (Чобщ)</w:t>
            </w:r>
          </w:p>
        </w:tc>
        <w:tc>
          <w:tcPr>
            <w:tcW w:w="3685" w:type="dxa"/>
            <w:gridSpan w:val="2"/>
          </w:tcPr>
          <w:p w14:paraId="5156E7E0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число получателей услуг, удовлетворенных организационными условиями предоставления услуг (Уорг.усл), по отношению к числу опрошенных получателей услуг, ответивших на соответствующий вопрос анкеты (Чобщ)</w:t>
            </w:r>
          </w:p>
        </w:tc>
        <w:tc>
          <w:tcPr>
            <w:tcW w:w="6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14:paraId="0E0A5192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число получателей услуг, удовлетворенных в целом условиями оказания услуг в организации социальной сферы (Ууд), по отношению к числу опрошенных получателей услуг, ответивших на соответствующий вопрос анкеты (Чобщ)</w:t>
            </w:r>
          </w:p>
        </w:tc>
      </w:tr>
      <w:tr w:rsidR="00515655" w:rsidRPr="00594DFF" w14:paraId="0695761B" w14:textId="77777777" w:rsidTr="00E72632">
        <w:tc>
          <w:tcPr>
            <w:tcW w:w="15588" w:type="dxa"/>
            <w:gridSpan w:val="6"/>
            <w:tcBorders>
              <w:right w:val="single" w:sz="6" w:space="0" w:color="000000"/>
            </w:tcBorders>
          </w:tcPr>
          <w:p w14:paraId="2E9433D6" w14:textId="77777777" w:rsidR="00515655" w:rsidRPr="00594DFF" w:rsidRDefault="00515655" w:rsidP="00A15D11">
            <w:pPr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 xml:space="preserve">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</w:t>
            </w:r>
            <w:r w:rsidRPr="00594DFF">
              <w:rPr>
                <w:sz w:val="20"/>
                <w:szCs w:val="20"/>
              </w:rPr>
              <w:t>Выполнение индикатора</w:t>
            </w:r>
          </w:p>
        </w:tc>
      </w:tr>
      <w:tr w:rsidR="00515655" w:rsidRPr="00594DFF" w14:paraId="75415DF5" w14:textId="77777777" w:rsidTr="00E72632">
        <w:tc>
          <w:tcPr>
            <w:tcW w:w="2689" w:type="dxa"/>
          </w:tcPr>
          <w:p w14:paraId="2EE0A9B9" w14:textId="77777777" w:rsidR="00515655" w:rsidRPr="00594DFF" w:rsidRDefault="00515655" w:rsidP="00A15D11">
            <w:pPr>
              <w:jc w:val="center"/>
              <w:rPr>
                <w:color w:val="000000"/>
                <w:sz w:val="20"/>
                <w:szCs w:val="20"/>
                <w:shd w:val="clear" w:color="auto" w:fill="EEECE1"/>
              </w:rPr>
            </w:pPr>
            <w:r w:rsidRPr="00594DFF">
              <w:rPr>
                <w:color w:val="000000"/>
                <w:sz w:val="20"/>
                <w:szCs w:val="20"/>
                <w:shd w:val="clear" w:color="auto" w:fill="EEECE1"/>
              </w:rPr>
              <w:t>520</w:t>
            </w:r>
          </w:p>
        </w:tc>
        <w:tc>
          <w:tcPr>
            <w:tcW w:w="2693" w:type="dxa"/>
          </w:tcPr>
          <w:p w14:paraId="7BDBF5B8" w14:textId="77777777" w:rsidR="00515655" w:rsidRPr="00594DFF" w:rsidRDefault="00515655" w:rsidP="00A15D11">
            <w:pPr>
              <w:jc w:val="center"/>
              <w:rPr>
                <w:color w:val="000000"/>
                <w:sz w:val="20"/>
                <w:szCs w:val="20"/>
                <w:shd w:val="clear" w:color="auto" w:fill="EEECE1"/>
              </w:rPr>
            </w:pPr>
            <w:r w:rsidRPr="00594DFF">
              <w:rPr>
                <w:color w:val="000000"/>
                <w:sz w:val="20"/>
                <w:szCs w:val="20"/>
                <w:shd w:val="clear" w:color="auto" w:fill="EEECE1"/>
              </w:rPr>
              <w:t>533</w:t>
            </w:r>
          </w:p>
        </w:tc>
        <w:tc>
          <w:tcPr>
            <w:tcW w:w="1530" w:type="dxa"/>
          </w:tcPr>
          <w:p w14:paraId="406E9A0A" w14:textId="77777777" w:rsidR="00515655" w:rsidRPr="00594DFF" w:rsidRDefault="00515655" w:rsidP="00A15D11">
            <w:pPr>
              <w:jc w:val="center"/>
              <w:rPr>
                <w:color w:val="000000"/>
                <w:sz w:val="20"/>
                <w:szCs w:val="20"/>
                <w:shd w:val="clear" w:color="auto" w:fill="EEECE1"/>
              </w:rPr>
            </w:pPr>
            <w:r w:rsidRPr="00594DFF">
              <w:rPr>
                <w:color w:val="000000"/>
                <w:sz w:val="20"/>
                <w:szCs w:val="20"/>
                <w:shd w:val="clear" w:color="auto" w:fill="EEECE1"/>
              </w:rPr>
              <w:t>509</w:t>
            </w:r>
          </w:p>
        </w:tc>
        <w:tc>
          <w:tcPr>
            <w:tcW w:w="2155" w:type="dxa"/>
          </w:tcPr>
          <w:p w14:paraId="6E1857C2" w14:textId="77777777" w:rsidR="00515655" w:rsidRPr="00594DFF" w:rsidRDefault="00515655" w:rsidP="00A15D11">
            <w:pPr>
              <w:jc w:val="center"/>
              <w:rPr>
                <w:color w:val="000000"/>
                <w:sz w:val="20"/>
                <w:szCs w:val="20"/>
                <w:shd w:val="clear" w:color="auto" w:fill="EEECE1"/>
              </w:rPr>
            </w:pPr>
            <w:r w:rsidRPr="00594DFF">
              <w:rPr>
                <w:color w:val="000000"/>
                <w:sz w:val="20"/>
                <w:szCs w:val="20"/>
                <w:shd w:val="clear" w:color="auto" w:fill="EEECE1"/>
              </w:rPr>
              <w:t>533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14:paraId="36EB9D6C" w14:textId="77777777" w:rsidR="00515655" w:rsidRPr="00594DFF" w:rsidRDefault="00515655" w:rsidP="00A15D11">
            <w:pPr>
              <w:jc w:val="center"/>
              <w:rPr>
                <w:color w:val="000000"/>
                <w:sz w:val="20"/>
                <w:szCs w:val="20"/>
              </w:rPr>
            </w:pPr>
            <w:r w:rsidRPr="00594DFF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14:paraId="0802FA1A" w14:textId="77777777" w:rsidR="00515655" w:rsidRPr="00594DFF" w:rsidRDefault="00515655" w:rsidP="00A15D11">
            <w:pPr>
              <w:jc w:val="center"/>
              <w:rPr>
                <w:sz w:val="20"/>
                <w:szCs w:val="20"/>
              </w:rPr>
            </w:pPr>
            <w:r w:rsidRPr="00594DFF">
              <w:rPr>
                <w:sz w:val="20"/>
                <w:szCs w:val="20"/>
              </w:rPr>
              <w:t>533</w:t>
            </w:r>
          </w:p>
        </w:tc>
      </w:tr>
    </w:tbl>
    <w:p w14:paraId="1FE3C7AD" w14:textId="77777777" w:rsidR="00513BE3" w:rsidRPr="00D50758" w:rsidRDefault="00513BE3" w:rsidP="00513BE3">
      <w:pPr>
        <w:spacing w:line="360" w:lineRule="auto"/>
        <w:ind w:firstLine="709"/>
        <w:jc w:val="both"/>
        <w:sectPr w:rsidR="00513BE3" w:rsidRPr="00D50758" w:rsidSect="00B35D08">
          <w:footerReference w:type="default" r:id="rId9"/>
          <w:pgSz w:w="17338" w:h="11906" w:orient="landscape"/>
          <w:pgMar w:top="567" w:right="1276" w:bottom="741" w:left="638" w:header="720" w:footer="720" w:gutter="0"/>
          <w:cols w:space="720"/>
          <w:noEndnote/>
          <w:docGrid w:linePitch="326"/>
        </w:sectPr>
      </w:pPr>
    </w:p>
    <w:p w14:paraId="627312FC" w14:textId="2FA503A5" w:rsidR="0096057B" w:rsidRDefault="0096057B" w:rsidP="00515655">
      <w:pPr>
        <w:spacing w:line="360" w:lineRule="auto"/>
        <w:ind w:left="-709"/>
        <w:jc w:val="center"/>
      </w:pPr>
    </w:p>
    <w:p w14:paraId="737B8D38" w14:textId="77777777" w:rsidR="00524B21" w:rsidRDefault="00524B21" w:rsidP="0096057B">
      <w:pPr>
        <w:spacing w:line="360" w:lineRule="auto"/>
        <w:jc w:val="center"/>
      </w:pPr>
    </w:p>
    <w:p w14:paraId="71E71FE7" w14:textId="77777777" w:rsidR="001132E6" w:rsidRDefault="001132E6"/>
    <w:p w14:paraId="35143DB2" w14:textId="77777777" w:rsidR="000E7A03" w:rsidRPr="00D50758" w:rsidRDefault="000E7A03">
      <w:pPr>
        <w:rPr>
          <w:lang w:bidi="en-US"/>
        </w:rPr>
      </w:pPr>
    </w:p>
    <w:p w14:paraId="3D70C44F" w14:textId="77777777" w:rsidR="005E542F" w:rsidRPr="00D50758" w:rsidRDefault="005E542F" w:rsidP="005E542F">
      <w:pPr>
        <w:spacing w:line="360" w:lineRule="auto"/>
        <w:jc w:val="center"/>
        <w:rPr>
          <w:b/>
          <w:bCs/>
        </w:rPr>
      </w:pPr>
      <w:r w:rsidRPr="00D50758">
        <w:rPr>
          <w:b/>
          <w:bCs/>
        </w:rPr>
        <w:t>Выводы и рекомендации</w:t>
      </w:r>
    </w:p>
    <w:p w14:paraId="2A27E810" w14:textId="77777777" w:rsidR="005E542F" w:rsidRPr="00D50758" w:rsidRDefault="005E542F" w:rsidP="005E542F">
      <w:pPr>
        <w:spacing w:line="360" w:lineRule="auto"/>
        <w:ind w:firstLine="709"/>
        <w:jc w:val="both"/>
        <w:rPr>
          <w:b/>
          <w:bCs/>
        </w:rPr>
      </w:pPr>
    </w:p>
    <w:p w14:paraId="57FE6DBA" w14:textId="77777777" w:rsidR="005E542F" w:rsidRPr="00D50758" w:rsidRDefault="005E542F" w:rsidP="005E542F">
      <w:pPr>
        <w:spacing w:line="360" w:lineRule="auto"/>
        <w:ind w:firstLine="709"/>
        <w:jc w:val="both"/>
        <w:rPr>
          <w:b/>
          <w:bCs/>
        </w:rPr>
      </w:pPr>
      <w:r w:rsidRPr="00D50758">
        <w:rPr>
          <w:b/>
          <w:bCs/>
        </w:rPr>
        <w:t>МАОУДО «Алтайский районный детско-юношеский центр»</w:t>
      </w:r>
    </w:p>
    <w:p w14:paraId="56C45016" w14:textId="77777777" w:rsidR="005E542F" w:rsidRDefault="005E542F" w:rsidP="005E542F">
      <w:pPr>
        <w:spacing w:line="360" w:lineRule="auto"/>
        <w:ind w:firstLine="709"/>
        <w:jc w:val="both"/>
        <w:rPr>
          <w:rFonts w:eastAsia="Calibri"/>
          <w:i/>
        </w:rPr>
      </w:pPr>
      <w:r w:rsidRPr="00D50758">
        <w:rPr>
          <w:rFonts w:eastAsia="Calibri"/>
        </w:rPr>
        <w:t>Продолжить повышение уровня доступности услуг для инвалидов и возможностей получать их наравне с другими (</w:t>
      </w:r>
      <w:r w:rsidRPr="00D50758">
        <w:rPr>
          <w:rFonts w:eastAsia="Calibri"/>
          <w:i/>
        </w:rPr>
        <w:t>обеспечение наличия сменных кресел-колясок, возможности предоставления инвалидам по слуху (слуху и зрению) услуг сурдопереводчика (тифлосурдопереводчика).</w:t>
      </w:r>
    </w:p>
    <w:p w14:paraId="44413BD3" w14:textId="77777777" w:rsidR="005E542F" w:rsidRPr="00D50758" w:rsidRDefault="005E542F" w:rsidP="005E542F">
      <w:pPr>
        <w:spacing w:line="360" w:lineRule="auto"/>
        <w:ind w:firstLine="709"/>
        <w:jc w:val="both"/>
        <w:rPr>
          <w:rFonts w:eastAsia="Calibri"/>
          <w:i/>
        </w:rPr>
      </w:pPr>
    </w:p>
    <w:p w14:paraId="15A0F3B5" w14:textId="77777777" w:rsidR="005E542F" w:rsidRPr="00D50758" w:rsidRDefault="005E542F" w:rsidP="005E542F">
      <w:pPr>
        <w:spacing w:line="360" w:lineRule="auto"/>
        <w:ind w:firstLine="709"/>
        <w:jc w:val="both"/>
        <w:rPr>
          <w:rFonts w:eastAsia="Calibri"/>
        </w:rPr>
      </w:pPr>
      <w:r w:rsidRPr="00D50758">
        <w:t xml:space="preserve">Довести до полного соответствия </w:t>
      </w:r>
      <w:r w:rsidRPr="00D50758">
        <w:rPr>
          <w:rFonts w:eastAsia="Calibri"/>
        </w:rPr>
        <w:t>с требованиями НПА объем (количество единиц) и содержание информации, размещенной на официальном сайте организации и на информационных стендах в помещении организации, уделять внимание актуализации информации, ее своевременному размещению.</w:t>
      </w:r>
    </w:p>
    <w:p w14:paraId="7A82B59D" w14:textId="77777777" w:rsidR="00075527" w:rsidRDefault="00974CD2" w:rsidP="00075527">
      <w:pPr>
        <w:spacing w:line="360" w:lineRule="auto"/>
        <w:jc w:val="center"/>
      </w:pPr>
      <w:r w:rsidRPr="00D50758">
        <w:br w:type="page"/>
      </w:r>
    </w:p>
    <w:p w14:paraId="4E85069E" w14:textId="77777777" w:rsidR="00B3360C" w:rsidRPr="00D50758" w:rsidRDefault="00B3360C" w:rsidP="00075527">
      <w:pPr>
        <w:spacing w:line="360" w:lineRule="auto"/>
        <w:sectPr w:rsidR="00B3360C" w:rsidRPr="00D50758" w:rsidSect="00FD00C5">
          <w:pgSz w:w="16838" w:h="11906" w:orient="landscape"/>
          <w:pgMar w:top="13893" w:right="1134" w:bottom="850" w:left="1134" w:header="708" w:footer="708" w:gutter="0"/>
          <w:cols w:space="708"/>
          <w:docGrid w:linePitch="360"/>
        </w:sectPr>
      </w:pPr>
    </w:p>
    <w:p w14:paraId="22C944B7" w14:textId="4AF88B13" w:rsidR="006A7742" w:rsidRDefault="006A7742" w:rsidP="00FD00C5">
      <w:pPr>
        <w:spacing w:line="360" w:lineRule="auto"/>
        <w:jc w:val="both"/>
      </w:pPr>
    </w:p>
    <w:sectPr w:rsidR="006A7742" w:rsidSect="00E50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896004" w14:textId="77777777" w:rsidR="00290624" w:rsidRDefault="00290624" w:rsidP="00034C6B">
      <w:r>
        <w:separator/>
      </w:r>
    </w:p>
  </w:endnote>
  <w:endnote w:type="continuationSeparator" w:id="0">
    <w:p w14:paraId="6ECE1C1B" w14:textId="77777777" w:rsidR="00290624" w:rsidRDefault="00290624" w:rsidP="00034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212365"/>
      <w:docPartObj>
        <w:docPartGallery w:val="Page Numbers (Bottom of Page)"/>
        <w:docPartUnique/>
      </w:docPartObj>
    </w:sdtPr>
    <w:sdtEndPr/>
    <w:sdtContent>
      <w:p w14:paraId="41EED91B" w14:textId="743AE184" w:rsidR="005C5FAB" w:rsidRPr="00F535BE" w:rsidRDefault="005C5FAB">
        <w:pPr>
          <w:pStyle w:val="af"/>
          <w:jc w:val="center"/>
        </w:pPr>
        <w:r w:rsidRPr="00F535BE">
          <w:fldChar w:fldCharType="begin"/>
        </w:r>
        <w:r w:rsidRPr="00F535BE">
          <w:instrText>PAGE   \* MERGEFORMAT</w:instrText>
        </w:r>
        <w:r w:rsidRPr="00F535BE">
          <w:fldChar w:fldCharType="separate"/>
        </w:r>
        <w:r w:rsidR="00290624">
          <w:rPr>
            <w:noProof/>
          </w:rPr>
          <w:t>1</w:t>
        </w:r>
        <w:r w:rsidRPr="00F535BE">
          <w:fldChar w:fldCharType="end"/>
        </w:r>
      </w:p>
    </w:sdtContent>
  </w:sdt>
  <w:p w14:paraId="0B8D97A1" w14:textId="77777777" w:rsidR="005C5FAB" w:rsidRDefault="005C5FA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D609B9" w14:textId="77777777" w:rsidR="00290624" w:rsidRDefault="00290624" w:rsidP="00034C6B">
      <w:r>
        <w:separator/>
      </w:r>
    </w:p>
  </w:footnote>
  <w:footnote w:type="continuationSeparator" w:id="0">
    <w:p w14:paraId="6DDFA40D" w14:textId="77777777" w:rsidR="00290624" w:rsidRDefault="00290624" w:rsidP="00034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34501"/>
    <w:multiLevelType w:val="hybridMultilevel"/>
    <w:tmpl w:val="292E21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363C5"/>
    <w:multiLevelType w:val="multilevel"/>
    <w:tmpl w:val="A45CD43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9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7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52" w:hanging="1800"/>
      </w:pPr>
      <w:rPr>
        <w:rFonts w:hint="default"/>
      </w:rPr>
    </w:lvl>
  </w:abstractNum>
  <w:abstractNum w:abstractNumId="2">
    <w:nsid w:val="0B836207"/>
    <w:multiLevelType w:val="hybridMultilevel"/>
    <w:tmpl w:val="EBBC49F2"/>
    <w:lvl w:ilvl="0" w:tplc="60949810">
      <w:start w:val="1"/>
      <w:numFmt w:val="decimal"/>
      <w:lvlText w:val="%1)"/>
      <w:lvlJc w:val="left"/>
      <w:pPr>
        <w:ind w:left="109" w:hanging="26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en-US"/>
      </w:rPr>
    </w:lvl>
    <w:lvl w:ilvl="1" w:tplc="1FCEA30C">
      <w:numFmt w:val="bullet"/>
      <w:lvlText w:val="•"/>
      <w:lvlJc w:val="left"/>
      <w:pPr>
        <w:ind w:left="457" w:hanging="260"/>
      </w:pPr>
      <w:rPr>
        <w:rFonts w:hint="default"/>
        <w:lang w:val="en-US" w:eastAsia="en-US" w:bidi="en-US"/>
      </w:rPr>
    </w:lvl>
    <w:lvl w:ilvl="2" w:tplc="7B062E8C">
      <w:numFmt w:val="bullet"/>
      <w:lvlText w:val="•"/>
      <w:lvlJc w:val="left"/>
      <w:pPr>
        <w:ind w:left="815" w:hanging="260"/>
      </w:pPr>
      <w:rPr>
        <w:rFonts w:hint="default"/>
        <w:lang w:val="en-US" w:eastAsia="en-US" w:bidi="en-US"/>
      </w:rPr>
    </w:lvl>
    <w:lvl w:ilvl="3" w:tplc="266AFEB0">
      <w:numFmt w:val="bullet"/>
      <w:lvlText w:val="•"/>
      <w:lvlJc w:val="left"/>
      <w:pPr>
        <w:ind w:left="1172" w:hanging="260"/>
      </w:pPr>
      <w:rPr>
        <w:rFonts w:hint="default"/>
        <w:lang w:val="en-US" w:eastAsia="en-US" w:bidi="en-US"/>
      </w:rPr>
    </w:lvl>
    <w:lvl w:ilvl="4" w:tplc="3ECA1494">
      <w:numFmt w:val="bullet"/>
      <w:lvlText w:val="•"/>
      <w:lvlJc w:val="left"/>
      <w:pPr>
        <w:ind w:left="1530" w:hanging="260"/>
      </w:pPr>
      <w:rPr>
        <w:rFonts w:hint="default"/>
        <w:lang w:val="en-US" w:eastAsia="en-US" w:bidi="en-US"/>
      </w:rPr>
    </w:lvl>
    <w:lvl w:ilvl="5" w:tplc="AFC0E374">
      <w:numFmt w:val="bullet"/>
      <w:lvlText w:val="•"/>
      <w:lvlJc w:val="left"/>
      <w:pPr>
        <w:ind w:left="1888" w:hanging="260"/>
      </w:pPr>
      <w:rPr>
        <w:rFonts w:hint="default"/>
        <w:lang w:val="en-US" w:eastAsia="en-US" w:bidi="en-US"/>
      </w:rPr>
    </w:lvl>
    <w:lvl w:ilvl="6" w:tplc="99BC662E">
      <w:numFmt w:val="bullet"/>
      <w:lvlText w:val="•"/>
      <w:lvlJc w:val="left"/>
      <w:pPr>
        <w:ind w:left="2245" w:hanging="260"/>
      </w:pPr>
      <w:rPr>
        <w:rFonts w:hint="default"/>
        <w:lang w:val="en-US" w:eastAsia="en-US" w:bidi="en-US"/>
      </w:rPr>
    </w:lvl>
    <w:lvl w:ilvl="7" w:tplc="64662C0E">
      <w:numFmt w:val="bullet"/>
      <w:lvlText w:val="•"/>
      <w:lvlJc w:val="left"/>
      <w:pPr>
        <w:ind w:left="2603" w:hanging="260"/>
      </w:pPr>
      <w:rPr>
        <w:rFonts w:hint="default"/>
        <w:lang w:val="en-US" w:eastAsia="en-US" w:bidi="en-US"/>
      </w:rPr>
    </w:lvl>
    <w:lvl w:ilvl="8" w:tplc="770C78F2">
      <w:numFmt w:val="bullet"/>
      <w:lvlText w:val="•"/>
      <w:lvlJc w:val="left"/>
      <w:pPr>
        <w:ind w:left="2960" w:hanging="260"/>
      </w:pPr>
      <w:rPr>
        <w:rFonts w:hint="default"/>
        <w:lang w:val="en-US" w:eastAsia="en-US" w:bidi="en-US"/>
      </w:rPr>
    </w:lvl>
  </w:abstractNum>
  <w:abstractNum w:abstractNumId="3">
    <w:nsid w:val="0CA5354F"/>
    <w:multiLevelType w:val="multilevel"/>
    <w:tmpl w:val="A7D0649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">
    <w:nsid w:val="13CE6751"/>
    <w:multiLevelType w:val="hybridMultilevel"/>
    <w:tmpl w:val="943890CC"/>
    <w:lvl w:ilvl="0" w:tplc="495488B4">
      <w:start w:val="1"/>
      <w:numFmt w:val="decimal"/>
      <w:lvlText w:val="%1)"/>
      <w:lvlJc w:val="left"/>
      <w:pPr>
        <w:ind w:left="1760" w:hanging="375"/>
      </w:pPr>
      <w:rPr>
        <w:rFonts w:ascii="Times New Roman" w:eastAsia="Times New Roman" w:hAnsi="Times New Roman" w:cs="Times New Roman" w:hint="default"/>
        <w:spacing w:val="-5"/>
        <w:w w:val="100"/>
        <w:sz w:val="28"/>
        <w:szCs w:val="28"/>
        <w:lang w:val="en-US" w:eastAsia="en-US" w:bidi="en-US"/>
      </w:rPr>
    </w:lvl>
    <w:lvl w:ilvl="1" w:tplc="DDC42E02">
      <w:numFmt w:val="bullet"/>
      <w:lvlText w:val="•"/>
      <w:lvlJc w:val="left"/>
      <w:pPr>
        <w:ind w:left="3254" w:hanging="375"/>
      </w:pPr>
      <w:rPr>
        <w:rFonts w:hint="default"/>
        <w:lang w:val="en-US" w:eastAsia="en-US" w:bidi="en-US"/>
      </w:rPr>
    </w:lvl>
    <w:lvl w:ilvl="2" w:tplc="8E84D3D2">
      <w:numFmt w:val="bullet"/>
      <w:lvlText w:val="•"/>
      <w:lvlJc w:val="left"/>
      <w:pPr>
        <w:ind w:left="4748" w:hanging="375"/>
      </w:pPr>
      <w:rPr>
        <w:rFonts w:hint="default"/>
        <w:lang w:val="en-US" w:eastAsia="en-US" w:bidi="en-US"/>
      </w:rPr>
    </w:lvl>
    <w:lvl w:ilvl="3" w:tplc="D8B4F124">
      <w:numFmt w:val="bullet"/>
      <w:lvlText w:val="•"/>
      <w:lvlJc w:val="left"/>
      <w:pPr>
        <w:ind w:left="6242" w:hanging="375"/>
      </w:pPr>
      <w:rPr>
        <w:rFonts w:hint="default"/>
        <w:lang w:val="en-US" w:eastAsia="en-US" w:bidi="en-US"/>
      </w:rPr>
    </w:lvl>
    <w:lvl w:ilvl="4" w:tplc="95A2DCBA">
      <w:numFmt w:val="bullet"/>
      <w:lvlText w:val="•"/>
      <w:lvlJc w:val="left"/>
      <w:pPr>
        <w:ind w:left="7736" w:hanging="375"/>
      </w:pPr>
      <w:rPr>
        <w:rFonts w:hint="default"/>
        <w:lang w:val="en-US" w:eastAsia="en-US" w:bidi="en-US"/>
      </w:rPr>
    </w:lvl>
    <w:lvl w:ilvl="5" w:tplc="75407F7C">
      <w:numFmt w:val="bullet"/>
      <w:lvlText w:val="•"/>
      <w:lvlJc w:val="left"/>
      <w:pPr>
        <w:ind w:left="9230" w:hanging="375"/>
      </w:pPr>
      <w:rPr>
        <w:rFonts w:hint="default"/>
        <w:lang w:val="en-US" w:eastAsia="en-US" w:bidi="en-US"/>
      </w:rPr>
    </w:lvl>
    <w:lvl w:ilvl="6" w:tplc="2854A2D2">
      <w:numFmt w:val="bullet"/>
      <w:lvlText w:val="•"/>
      <w:lvlJc w:val="left"/>
      <w:pPr>
        <w:ind w:left="10724" w:hanging="375"/>
      </w:pPr>
      <w:rPr>
        <w:rFonts w:hint="default"/>
        <w:lang w:val="en-US" w:eastAsia="en-US" w:bidi="en-US"/>
      </w:rPr>
    </w:lvl>
    <w:lvl w:ilvl="7" w:tplc="FACE397A">
      <w:numFmt w:val="bullet"/>
      <w:lvlText w:val="•"/>
      <w:lvlJc w:val="left"/>
      <w:pPr>
        <w:ind w:left="12218" w:hanging="375"/>
      </w:pPr>
      <w:rPr>
        <w:rFonts w:hint="default"/>
        <w:lang w:val="en-US" w:eastAsia="en-US" w:bidi="en-US"/>
      </w:rPr>
    </w:lvl>
    <w:lvl w:ilvl="8" w:tplc="5462A1CA">
      <w:numFmt w:val="bullet"/>
      <w:lvlText w:val="•"/>
      <w:lvlJc w:val="left"/>
      <w:pPr>
        <w:ind w:left="13712" w:hanging="375"/>
      </w:pPr>
      <w:rPr>
        <w:rFonts w:hint="default"/>
        <w:lang w:val="en-US" w:eastAsia="en-US" w:bidi="en-US"/>
      </w:rPr>
    </w:lvl>
  </w:abstractNum>
  <w:abstractNum w:abstractNumId="5">
    <w:nsid w:val="19185C5C"/>
    <w:multiLevelType w:val="hybridMultilevel"/>
    <w:tmpl w:val="EE062312"/>
    <w:lvl w:ilvl="0" w:tplc="D44278E0">
      <w:start w:val="1"/>
      <w:numFmt w:val="decimal"/>
      <w:lvlText w:val="%1)"/>
      <w:lvlJc w:val="left"/>
      <w:pPr>
        <w:ind w:left="205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 w:tplc="8534BB34">
      <w:start w:val="1"/>
      <w:numFmt w:val="decimal"/>
      <w:lvlText w:val="%2)"/>
      <w:lvlJc w:val="left"/>
      <w:pPr>
        <w:ind w:left="1665" w:hanging="30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2" w:tplc="6FB26690">
      <w:numFmt w:val="bullet"/>
      <w:lvlText w:val="•"/>
      <w:lvlJc w:val="left"/>
      <w:pPr>
        <w:ind w:left="3331" w:hanging="305"/>
      </w:pPr>
      <w:rPr>
        <w:rFonts w:hint="default"/>
        <w:lang w:val="en-US" w:eastAsia="en-US" w:bidi="en-US"/>
      </w:rPr>
    </w:lvl>
    <w:lvl w:ilvl="3" w:tplc="437A3648">
      <w:numFmt w:val="bullet"/>
      <w:lvlText w:val="•"/>
      <w:lvlJc w:val="left"/>
      <w:pPr>
        <w:ind w:left="5002" w:hanging="305"/>
      </w:pPr>
      <w:rPr>
        <w:rFonts w:hint="default"/>
        <w:lang w:val="en-US" w:eastAsia="en-US" w:bidi="en-US"/>
      </w:rPr>
    </w:lvl>
    <w:lvl w:ilvl="4" w:tplc="F606D078">
      <w:numFmt w:val="bullet"/>
      <w:lvlText w:val="•"/>
      <w:lvlJc w:val="left"/>
      <w:pPr>
        <w:ind w:left="6673" w:hanging="305"/>
      </w:pPr>
      <w:rPr>
        <w:rFonts w:hint="default"/>
        <w:lang w:val="en-US" w:eastAsia="en-US" w:bidi="en-US"/>
      </w:rPr>
    </w:lvl>
    <w:lvl w:ilvl="5" w:tplc="28B27D42">
      <w:numFmt w:val="bullet"/>
      <w:lvlText w:val="•"/>
      <w:lvlJc w:val="left"/>
      <w:pPr>
        <w:ind w:left="8344" w:hanging="305"/>
      </w:pPr>
      <w:rPr>
        <w:rFonts w:hint="default"/>
        <w:lang w:val="en-US" w:eastAsia="en-US" w:bidi="en-US"/>
      </w:rPr>
    </w:lvl>
    <w:lvl w:ilvl="6" w:tplc="B6D24A6C">
      <w:numFmt w:val="bullet"/>
      <w:lvlText w:val="•"/>
      <w:lvlJc w:val="left"/>
      <w:pPr>
        <w:ind w:left="10015" w:hanging="305"/>
      </w:pPr>
      <w:rPr>
        <w:rFonts w:hint="default"/>
        <w:lang w:val="en-US" w:eastAsia="en-US" w:bidi="en-US"/>
      </w:rPr>
    </w:lvl>
    <w:lvl w:ilvl="7" w:tplc="A80C5B74">
      <w:numFmt w:val="bullet"/>
      <w:lvlText w:val="•"/>
      <w:lvlJc w:val="left"/>
      <w:pPr>
        <w:ind w:left="11686" w:hanging="305"/>
      </w:pPr>
      <w:rPr>
        <w:rFonts w:hint="default"/>
        <w:lang w:val="en-US" w:eastAsia="en-US" w:bidi="en-US"/>
      </w:rPr>
    </w:lvl>
    <w:lvl w:ilvl="8" w:tplc="02E8CA0A">
      <w:numFmt w:val="bullet"/>
      <w:lvlText w:val="•"/>
      <w:lvlJc w:val="left"/>
      <w:pPr>
        <w:ind w:left="13357" w:hanging="305"/>
      </w:pPr>
      <w:rPr>
        <w:rFonts w:hint="default"/>
        <w:lang w:val="en-US" w:eastAsia="en-US" w:bidi="en-US"/>
      </w:rPr>
    </w:lvl>
  </w:abstractNum>
  <w:abstractNum w:abstractNumId="6">
    <w:nsid w:val="1A8E6FF0"/>
    <w:multiLevelType w:val="hybridMultilevel"/>
    <w:tmpl w:val="43789E8A"/>
    <w:lvl w:ilvl="0" w:tplc="A1188758">
      <w:numFmt w:val="bullet"/>
      <w:lvlText w:val="-"/>
      <w:lvlJc w:val="left"/>
      <w:pPr>
        <w:ind w:left="108" w:hanging="245"/>
      </w:pPr>
      <w:rPr>
        <w:rFonts w:ascii="Times New Roman" w:eastAsia="Times New Roman" w:hAnsi="Times New Roman" w:cs="Times New Roman" w:hint="default"/>
        <w:i/>
        <w:spacing w:val="-15"/>
        <w:w w:val="99"/>
        <w:sz w:val="24"/>
        <w:szCs w:val="24"/>
        <w:lang w:val="en-US" w:eastAsia="en-US" w:bidi="en-US"/>
      </w:rPr>
    </w:lvl>
    <w:lvl w:ilvl="1" w:tplc="D37AAECC">
      <w:numFmt w:val="bullet"/>
      <w:lvlText w:val="•"/>
      <w:lvlJc w:val="left"/>
      <w:pPr>
        <w:ind w:left="670" w:hanging="245"/>
      </w:pPr>
      <w:rPr>
        <w:rFonts w:hint="default"/>
        <w:lang w:val="en-US" w:eastAsia="en-US" w:bidi="en-US"/>
      </w:rPr>
    </w:lvl>
    <w:lvl w:ilvl="2" w:tplc="5EE86FDA">
      <w:numFmt w:val="bullet"/>
      <w:lvlText w:val="•"/>
      <w:lvlJc w:val="left"/>
      <w:pPr>
        <w:ind w:left="1240" w:hanging="245"/>
      </w:pPr>
      <w:rPr>
        <w:rFonts w:hint="default"/>
        <w:lang w:val="en-US" w:eastAsia="en-US" w:bidi="en-US"/>
      </w:rPr>
    </w:lvl>
    <w:lvl w:ilvl="3" w:tplc="987E8C0E">
      <w:numFmt w:val="bullet"/>
      <w:lvlText w:val="•"/>
      <w:lvlJc w:val="left"/>
      <w:pPr>
        <w:ind w:left="1810" w:hanging="245"/>
      </w:pPr>
      <w:rPr>
        <w:rFonts w:hint="default"/>
        <w:lang w:val="en-US" w:eastAsia="en-US" w:bidi="en-US"/>
      </w:rPr>
    </w:lvl>
    <w:lvl w:ilvl="4" w:tplc="8AA0A872">
      <w:numFmt w:val="bullet"/>
      <w:lvlText w:val="•"/>
      <w:lvlJc w:val="left"/>
      <w:pPr>
        <w:ind w:left="2380" w:hanging="245"/>
      </w:pPr>
      <w:rPr>
        <w:rFonts w:hint="default"/>
        <w:lang w:val="en-US" w:eastAsia="en-US" w:bidi="en-US"/>
      </w:rPr>
    </w:lvl>
    <w:lvl w:ilvl="5" w:tplc="C99C1832">
      <w:numFmt w:val="bullet"/>
      <w:lvlText w:val="•"/>
      <w:lvlJc w:val="left"/>
      <w:pPr>
        <w:ind w:left="2951" w:hanging="245"/>
      </w:pPr>
      <w:rPr>
        <w:rFonts w:hint="default"/>
        <w:lang w:val="en-US" w:eastAsia="en-US" w:bidi="en-US"/>
      </w:rPr>
    </w:lvl>
    <w:lvl w:ilvl="6" w:tplc="BC546DCC">
      <w:numFmt w:val="bullet"/>
      <w:lvlText w:val="•"/>
      <w:lvlJc w:val="left"/>
      <w:pPr>
        <w:ind w:left="3521" w:hanging="245"/>
      </w:pPr>
      <w:rPr>
        <w:rFonts w:hint="default"/>
        <w:lang w:val="en-US" w:eastAsia="en-US" w:bidi="en-US"/>
      </w:rPr>
    </w:lvl>
    <w:lvl w:ilvl="7" w:tplc="A03EE70A">
      <w:numFmt w:val="bullet"/>
      <w:lvlText w:val="•"/>
      <w:lvlJc w:val="left"/>
      <w:pPr>
        <w:ind w:left="4091" w:hanging="245"/>
      </w:pPr>
      <w:rPr>
        <w:rFonts w:hint="default"/>
        <w:lang w:val="en-US" w:eastAsia="en-US" w:bidi="en-US"/>
      </w:rPr>
    </w:lvl>
    <w:lvl w:ilvl="8" w:tplc="1974D3B4">
      <w:numFmt w:val="bullet"/>
      <w:lvlText w:val="•"/>
      <w:lvlJc w:val="left"/>
      <w:pPr>
        <w:ind w:left="4661" w:hanging="245"/>
      </w:pPr>
      <w:rPr>
        <w:rFonts w:hint="default"/>
        <w:lang w:val="en-US" w:eastAsia="en-US" w:bidi="en-US"/>
      </w:rPr>
    </w:lvl>
  </w:abstractNum>
  <w:abstractNum w:abstractNumId="7">
    <w:nsid w:val="1C633E5C"/>
    <w:multiLevelType w:val="hybridMultilevel"/>
    <w:tmpl w:val="3E5A90AE"/>
    <w:lvl w:ilvl="0" w:tplc="F0269968">
      <w:numFmt w:val="bullet"/>
      <w:lvlText w:val="-"/>
      <w:lvlJc w:val="left"/>
      <w:pPr>
        <w:ind w:left="105" w:hanging="150"/>
      </w:pPr>
      <w:rPr>
        <w:rFonts w:ascii="Times New Roman" w:eastAsia="Times New Roman" w:hAnsi="Times New Roman" w:cs="Times New Roman" w:hint="default"/>
        <w:color w:val="21272E"/>
        <w:w w:val="99"/>
        <w:sz w:val="22"/>
        <w:szCs w:val="22"/>
        <w:lang w:val="en-US" w:eastAsia="en-US" w:bidi="en-US"/>
      </w:rPr>
    </w:lvl>
    <w:lvl w:ilvl="1" w:tplc="91BA08F2">
      <w:numFmt w:val="bullet"/>
      <w:lvlText w:val="•"/>
      <w:lvlJc w:val="left"/>
      <w:pPr>
        <w:ind w:left="1067" w:hanging="150"/>
      </w:pPr>
      <w:rPr>
        <w:rFonts w:hint="default"/>
        <w:lang w:val="en-US" w:eastAsia="en-US" w:bidi="en-US"/>
      </w:rPr>
    </w:lvl>
    <w:lvl w:ilvl="2" w:tplc="6A66387E">
      <w:numFmt w:val="bullet"/>
      <w:lvlText w:val="•"/>
      <w:lvlJc w:val="left"/>
      <w:pPr>
        <w:ind w:left="2034" w:hanging="150"/>
      </w:pPr>
      <w:rPr>
        <w:rFonts w:hint="default"/>
        <w:lang w:val="en-US" w:eastAsia="en-US" w:bidi="en-US"/>
      </w:rPr>
    </w:lvl>
    <w:lvl w:ilvl="3" w:tplc="C62E47D6">
      <w:numFmt w:val="bullet"/>
      <w:lvlText w:val="•"/>
      <w:lvlJc w:val="left"/>
      <w:pPr>
        <w:ind w:left="3001" w:hanging="150"/>
      </w:pPr>
      <w:rPr>
        <w:rFonts w:hint="default"/>
        <w:lang w:val="en-US" w:eastAsia="en-US" w:bidi="en-US"/>
      </w:rPr>
    </w:lvl>
    <w:lvl w:ilvl="4" w:tplc="42C62CFE">
      <w:numFmt w:val="bullet"/>
      <w:lvlText w:val="•"/>
      <w:lvlJc w:val="left"/>
      <w:pPr>
        <w:ind w:left="3969" w:hanging="150"/>
      </w:pPr>
      <w:rPr>
        <w:rFonts w:hint="default"/>
        <w:lang w:val="en-US" w:eastAsia="en-US" w:bidi="en-US"/>
      </w:rPr>
    </w:lvl>
    <w:lvl w:ilvl="5" w:tplc="93B63CE0">
      <w:numFmt w:val="bullet"/>
      <w:lvlText w:val="•"/>
      <w:lvlJc w:val="left"/>
      <w:pPr>
        <w:ind w:left="4936" w:hanging="150"/>
      </w:pPr>
      <w:rPr>
        <w:rFonts w:hint="default"/>
        <w:lang w:val="en-US" w:eastAsia="en-US" w:bidi="en-US"/>
      </w:rPr>
    </w:lvl>
    <w:lvl w:ilvl="6" w:tplc="A7528C40">
      <w:numFmt w:val="bullet"/>
      <w:lvlText w:val="•"/>
      <w:lvlJc w:val="left"/>
      <w:pPr>
        <w:ind w:left="5903" w:hanging="150"/>
      </w:pPr>
      <w:rPr>
        <w:rFonts w:hint="default"/>
        <w:lang w:val="en-US" w:eastAsia="en-US" w:bidi="en-US"/>
      </w:rPr>
    </w:lvl>
    <w:lvl w:ilvl="7" w:tplc="0128C42E">
      <w:numFmt w:val="bullet"/>
      <w:lvlText w:val="•"/>
      <w:lvlJc w:val="left"/>
      <w:pPr>
        <w:ind w:left="6871" w:hanging="150"/>
      </w:pPr>
      <w:rPr>
        <w:rFonts w:hint="default"/>
        <w:lang w:val="en-US" w:eastAsia="en-US" w:bidi="en-US"/>
      </w:rPr>
    </w:lvl>
    <w:lvl w:ilvl="8" w:tplc="C2FCBB5C">
      <w:numFmt w:val="bullet"/>
      <w:lvlText w:val="•"/>
      <w:lvlJc w:val="left"/>
      <w:pPr>
        <w:ind w:left="7838" w:hanging="150"/>
      </w:pPr>
      <w:rPr>
        <w:rFonts w:hint="default"/>
        <w:lang w:val="en-US" w:eastAsia="en-US" w:bidi="en-US"/>
      </w:rPr>
    </w:lvl>
  </w:abstractNum>
  <w:abstractNum w:abstractNumId="8">
    <w:nsid w:val="1DE16773"/>
    <w:multiLevelType w:val="hybridMultilevel"/>
    <w:tmpl w:val="0D2C9DF8"/>
    <w:lvl w:ilvl="0" w:tplc="BFC43984">
      <w:start w:val="1"/>
      <w:numFmt w:val="decimal"/>
      <w:lvlText w:val="%1)"/>
      <w:lvlJc w:val="left"/>
      <w:pPr>
        <w:ind w:left="107" w:hanging="32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n-US" w:eastAsia="en-US" w:bidi="en-US"/>
      </w:rPr>
    </w:lvl>
    <w:lvl w:ilvl="1" w:tplc="0AA6C2B8">
      <w:numFmt w:val="bullet"/>
      <w:lvlText w:val="•"/>
      <w:lvlJc w:val="left"/>
      <w:pPr>
        <w:ind w:left="457" w:hanging="320"/>
      </w:pPr>
      <w:rPr>
        <w:rFonts w:hint="default"/>
        <w:lang w:val="en-US" w:eastAsia="en-US" w:bidi="en-US"/>
      </w:rPr>
    </w:lvl>
    <w:lvl w:ilvl="2" w:tplc="914C7974">
      <w:numFmt w:val="bullet"/>
      <w:lvlText w:val="•"/>
      <w:lvlJc w:val="left"/>
      <w:pPr>
        <w:ind w:left="815" w:hanging="320"/>
      </w:pPr>
      <w:rPr>
        <w:rFonts w:hint="default"/>
        <w:lang w:val="en-US" w:eastAsia="en-US" w:bidi="en-US"/>
      </w:rPr>
    </w:lvl>
    <w:lvl w:ilvl="3" w:tplc="C40A2FF8">
      <w:numFmt w:val="bullet"/>
      <w:lvlText w:val="•"/>
      <w:lvlJc w:val="left"/>
      <w:pPr>
        <w:ind w:left="1173" w:hanging="320"/>
      </w:pPr>
      <w:rPr>
        <w:rFonts w:hint="default"/>
        <w:lang w:val="en-US" w:eastAsia="en-US" w:bidi="en-US"/>
      </w:rPr>
    </w:lvl>
    <w:lvl w:ilvl="4" w:tplc="B85E6FBA">
      <w:numFmt w:val="bullet"/>
      <w:lvlText w:val="•"/>
      <w:lvlJc w:val="left"/>
      <w:pPr>
        <w:ind w:left="1530" w:hanging="320"/>
      </w:pPr>
      <w:rPr>
        <w:rFonts w:hint="default"/>
        <w:lang w:val="en-US" w:eastAsia="en-US" w:bidi="en-US"/>
      </w:rPr>
    </w:lvl>
    <w:lvl w:ilvl="5" w:tplc="9E8E2B6A">
      <w:numFmt w:val="bullet"/>
      <w:lvlText w:val="•"/>
      <w:lvlJc w:val="left"/>
      <w:pPr>
        <w:ind w:left="1888" w:hanging="320"/>
      </w:pPr>
      <w:rPr>
        <w:rFonts w:hint="default"/>
        <w:lang w:val="en-US" w:eastAsia="en-US" w:bidi="en-US"/>
      </w:rPr>
    </w:lvl>
    <w:lvl w:ilvl="6" w:tplc="CF5C7300">
      <w:numFmt w:val="bullet"/>
      <w:lvlText w:val="•"/>
      <w:lvlJc w:val="left"/>
      <w:pPr>
        <w:ind w:left="2246" w:hanging="320"/>
      </w:pPr>
      <w:rPr>
        <w:rFonts w:hint="default"/>
        <w:lang w:val="en-US" w:eastAsia="en-US" w:bidi="en-US"/>
      </w:rPr>
    </w:lvl>
    <w:lvl w:ilvl="7" w:tplc="677A0C5E">
      <w:numFmt w:val="bullet"/>
      <w:lvlText w:val="•"/>
      <w:lvlJc w:val="left"/>
      <w:pPr>
        <w:ind w:left="2603" w:hanging="320"/>
      </w:pPr>
      <w:rPr>
        <w:rFonts w:hint="default"/>
        <w:lang w:val="en-US" w:eastAsia="en-US" w:bidi="en-US"/>
      </w:rPr>
    </w:lvl>
    <w:lvl w:ilvl="8" w:tplc="DBFC0AD4">
      <w:numFmt w:val="bullet"/>
      <w:lvlText w:val="•"/>
      <w:lvlJc w:val="left"/>
      <w:pPr>
        <w:ind w:left="2961" w:hanging="320"/>
      </w:pPr>
      <w:rPr>
        <w:rFonts w:hint="default"/>
        <w:lang w:val="en-US" w:eastAsia="en-US" w:bidi="en-US"/>
      </w:rPr>
    </w:lvl>
  </w:abstractNum>
  <w:abstractNum w:abstractNumId="9">
    <w:nsid w:val="226F3CE1"/>
    <w:multiLevelType w:val="hybridMultilevel"/>
    <w:tmpl w:val="9412E706"/>
    <w:lvl w:ilvl="0" w:tplc="6B6A4DB4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n-US" w:eastAsia="en-US" w:bidi="en-US"/>
      </w:rPr>
    </w:lvl>
    <w:lvl w:ilvl="1" w:tplc="6946FA10">
      <w:numFmt w:val="bullet"/>
      <w:lvlText w:val="•"/>
      <w:lvlJc w:val="left"/>
      <w:pPr>
        <w:ind w:left="454" w:hanging="140"/>
      </w:pPr>
      <w:rPr>
        <w:rFonts w:hint="default"/>
        <w:lang w:val="en-US" w:eastAsia="en-US" w:bidi="en-US"/>
      </w:rPr>
    </w:lvl>
    <w:lvl w:ilvl="2" w:tplc="D02225E8">
      <w:numFmt w:val="bullet"/>
      <w:lvlText w:val="•"/>
      <w:lvlJc w:val="left"/>
      <w:pPr>
        <w:ind w:left="808" w:hanging="140"/>
      </w:pPr>
      <w:rPr>
        <w:rFonts w:hint="default"/>
        <w:lang w:val="en-US" w:eastAsia="en-US" w:bidi="en-US"/>
      </w:rPr>
    </w:lvl>
    <w:lvl w:ilvl="3" w:tplc="B1CC67BA">
      <w:numFmt w:val="bullet"/>
      <w:lvlText w:val="•"/>
      <w:lvlJc w:val="left"/>
      <w:pPr>
        <w:ind w:left="1162" w:hanging="140"/>
      </w:pPr>
      <w:rPr>
        <w:rFonts w:hint="default"/>
        <w:lang w:val="en-US" w:eastAsia="en-US" w:bidi="en-US"/>
      </w:rPr>
    </w:lvl>
    <w:lvl w:ilvl="4" w:tplc="CC4AEB56">
      <w:numFmt w:val="bullet"/>
      <w:lvlText w:val="•"/>
      <w:lvlJc w:val="left"/>
      <w:pPr>
        <w:ind w:left="1516" w:hanging="140"/>
      </w:pPr>
      <w:rPr>
        <w:rFonts w:hint="default"/>
        <w:lang w:val="en-US" w:eastAsia="en-US" w:bidi="en-US"/>
      </w:rPr>
    </w:lvl>
    <w:lvl w:ilvl="5" w:tplc="D0525514">
      <w:numFmt w:val="bullet"/>
      <w:lvlText w:val="•"/>
      <w:lvlJc w:val="left"/>
      <w:pPr>
        <w:ind w:left="1871" w:hanging="140"/>
      </w:pPr>
      <w:rPr>
        <w:rFonts w:hint="default"/>
        <w:lang w:val="en-US" w:eastAsia="en-US" w:bidi="en-US"/>
      </w:rPr>
    </w:lvl>
    <w:lvl w:ilvl="6" w:tplc="4FCE0D76">
      <w:numFmt w:val="bullet"/>
      <w:lvlText w:val="•"/>
      <w:lvlJc w:val="left"/>
      <w:pPr>
        <w:ind w:left="2225" w:hanging="140"/>
      </w:pPr>
      <w:rPr>
        <w:rFonts w:hint="default"/>
        <w:lang w:val="en-US" w:eastAsia="en-US" w:bidi="en-US"/>
      </w:rPr>
    </w:lvl>
    <w:lvl w:ilvl="7" w:tplc="A9F49BD0">
      <w:numFmt w:val="bullet"/>
      <w:lvlText w:val="•"/>
      <w:lvlJc w:val="left"/>
      <w:pPr>
        <w:ind w:left="2579" w:hanging="140"/>
      </w:pPr>
      <w:rPr>
        <w:rFonts w:hint="default"/>
        <w:lang w:val="en-US" w:eastAsia="en-US" w:bidi="en-US"/>
      </w:rPr>
    </w:lvl>
    <w:lvl w:ilvl="8" w:tplc="ED429A66">
      <w:numFmt w:val="bullet"/>
      <w:lvlText w:val="•"/>
      <w:lvlJc w:val="left"/>
      <w:pPr>
        <w:ind w:left="2933" w:hanging="140"/>
      </w:pPr>
      <w:rPr>
        <w:rFonts w:hint="default"/>
        <w:lang w:val="en-US" w:eastAsia="en-US" w:bidi="en-US"/>
      </w:rPr>
    </w:lvl>
  </w:abstractNum>
  <w:abstractNum w:abstractNumId="10">
    <w:nsid w:val="23E5371A"/>
    <w:multiLevelType w:val="hybridMultilevel"/>
    <w:tmpl w:val="1916DB08"/>
    <w:lvl w:ilvl="0" w:tplc="68782604">
      <w:start w:val="1"/>
      <w:numFmt w:val="decimal"/>
      <w:lvlText w:val="%1)"/>
      <w:lvlJc w:val="left"/>
      <w:pPr>
        <w:ind w:left="107" w:hanging="2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n-US" w:eastAsia="en-US" w:bidi="en-US"/>
      </w:rPr>
    </w:lvl>
    <w:lvl w:ilvl="1" w:tplc="B3AA06F4">
      <w:numFmt w:val="bullet"/>
      <w:lvlText w:val="•"/>
      <w:lvlJc w:val="left"/>
      <w:pPr>
        <w:ind w:left="457" w:hanging="260"/>
      </w:pPr>
      <w:rPr>
        <w:rFonts w:hint="default"/>
        <w:lang w:val="en-US" w:eastAsia="en-US" w:bidi="en-US"/>
      </w:rPr>
    </w:lvl>
    <w:lvl w:ilvl="2" w:tplc="11147B06">
      <w:numFmt w:val="bullet"/>
      <w:lvlText w:val="•"/>
      <w:lvlJc w:val="left"/>
      <w:pPr>
        <w:ind w:left="815" w:hanging="260"/>
      </w:pPr>
      <w:rPr>
        <w:rFonts w:hint="default"/>
        <w:lang w:val="en-US" w:eastAsia="en-US" w:bidi="en-US"/>
      </w:rPr>
    </w:lvl>
    <w:lvl w:ilvl="3" w:tplc="04AEC37A">
      <w:numFmt w:val="bullet"/>
      <w:lvlText w:val="•"/>
      <w:lvlJc w:val="left"/>
      <w:pPr>
        <w:ind w:left="1173" w:hanging="260"/>
      </w:pPr>
      <w:rPr>
        <w:rFonts w:hint="default"/>
        <w:lang w:val="en-US" w:eastAsia="en-US" w:bidi="en-US"/>
      </w:rPr>
    </w:lvl>
    <w:lvl w:ilvl="4" w:tplc="B25C19AC">
      <w:numFmt w:val="bullet"/>
      <w:lvlText w:val="•"/>
      <w:lvlJc w:val="left"/>
      <w:pPr>
        <w:ind w:left="1530" w:hanging="260"/>
      </w:pPr>
      <w:rPr>
        <w:rFonts w:hint="default"/>
        <w:lang w:val="en-US" w:eastAsia="en-US" w:bidi="en-US"/>
      </w:rPr>
    </w:lvl>
    <w:lvl w:ilvl="5" w:tplc="1A604E48">
      <w:numFmt w:val="bullet"/>
      <w:lvlText w:val="•"/>
      <w:lvlJc w:val="left"/>
      <w:pPr>
        <w:ind w:left="1888" w:hanging="260"/>
      </w:pPr>
      <w:rPr>
        <w:rFonts w:hint="default"/>
        <w:lang w:val="en-US" w:eastAsia="en-US" w:bidi="en-US"/>
      </w:rPr>
    </w:lvl>
    <w:lvl w:ilvl="6" w:tplc="84983DB6">
      <w:numFmt w:val="bullet"/>
      <w:lvlText w:val="•"/>
      <w:lvlJc w:val="left"/>
      <w:pPr>
        <w:ind w:left="2246" w:hanging="260"/>
      </w:pPr>
      <w:rPr>
        <w:rFonts w:hint="default"/>
        <w:lang w:val="en-US" w:eastAsia="en-US" w:bidi="en-US"/>
      </w:rPr>
    </w:lvl>
    <w:lvl w:ilvl="7" w:tplc="F32A4AF0">
      <w:numFmt w:val="bullet"/>
      <w:lvlText w:val="•"/>
      <w:lvlJc w:val="left"/>
      <w:pPr>
        <w:ind w:left="2603" w:hanging="260"/>
      </w:pPr>
      <w:rPr>
        <w:rFonts w:hint="default"/>
        <w:lang w:val="en-US" w:eastAsia="en-US" w:bidi="en-US"/>
      </w:rPr>
    </w:lvl>
    <w:lvl w:ilvl="8" w:tplc="690EA890">
      <w:numFmt w:val="bullet"/>
      <w:lvlText w:val="•"/>
      <w:lvlJc w:val="left"/>
      <w:pPr>
        <w:ind w:left="2961" w:hanging="260"/>
      </w:pPr>
      <w:rPr>
        <w:rFonts w:hint="default"/>
        <w:lang w:val="en-US" w:eastAsia="en-US" w:bidi="en-US"/>
      </w:rPr>
    </w:lvl>
  </w:abstractNum>
  <w:abstractNum w:abstractNumId="11">
    <w:nsid w:val="290D1086"/>
    <w:multiLevelType w:val="hybridMultilevel"/>
    <w:tmpl w:val="292E21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13A3B"/>
    <w:multiLevelType w:val="multilevel"/>
    <w:tmpl w:val="50DC87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72" w:hanging="1800"/>
      </w:pPr>
      <w:rPr>
        <w:rFonts w:hint="default"/>
      </w:rPr>
    </w:lvl>
  </w:abstractNum>
  <w:abstractNum w:abstractNumId="13">
    <w:nsid w:val="306678B3"/>
    <w:multiLevelType w:val="hybridMultilevel"/>
    <w:tmpl w:val="292E21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3D3394"/>
    <w:multiLevelType w:val="multilevel"/>
    <w:tmpl w:val="C33A16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33934B77"/>
    <w:multiLevelType w:val="hybridMultilevel"/>
    <w:tmpl w:val="AFA8467A"/>
    <w:lvl w:ilvl="0" w:tplc="40BCE218">
      <w:start w:val="1"/>
      <w:numFmt w:val="decimal"/>
      <w:lvlText w:val="%1)"/>
      <w:lvlJc w:val="left"/>
      <w:pPr>
        <w:ind w:left="1125" w:hanging="30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1" w:tplc="3E3E3898">
      <w:numFmt w:val="bullet"/>
      <w:lvlText w:val="•"/>
      <w:lvlJc w:val="left"/>
      <w:pPr>
        <w:ind w:left="2611" w:hanging="305"/>
      </w:pPr>
      <w:rPr>
        <w:rFonts w:hint="default"/>
        <w:lang w:val="en-US" w:eastAsia="en-US" w:bidi="en-US"/>
      </w:rPr>
    </w:lvl>
    <w:lvl w:ilvl="2" w:tplc="A84A90D8">
      <w:numFmt w:val="bullet"/>
      <w:lvlText w:val="•"/>
      <w:lvlJc w:val="left"/>
      <w:pPr>
        <w:ind w:left="4102" w:hanging="305"/>
      </w:pPr>
      <w:rPr>
        <w:rFonts w:hint="default"/>
        <w:lang w:val="en-US" w:eastAsia="en-US" w:bidi="en-US"/>
      </w:rPr>
    </w:lvl>
    <w:lvl w:ilvl="3" w:tplc="49E8CCA4">
      <w:numFmt w:val="bullet"/>
      <w:lvlText w:val="•"/>
      <w:lvlJc w:val="left"/>
      <w:pPr>
        <w:ind w:left="5593" w:hanging="305"/>
      </w:pPr>
      <w:rPr>
        <w:rFonts w:hint="default"/>
        <w:lang w:val="en-US" w:eastAsia="en-US" w:bidi="en-US"/>
      </w:rPr>
    </w:lvl>
    <w:lvl w:ilvl="4" w:tplc="28024498">
      <w:numFmt w:val="bullet"/>
      <w:lvlText w:val="•"/>
      <w:lvlJc w:val="left"/>
      <w:pPr>
        <w:ind w:left="7084" w:hanging="305"/>
      </w:pPr>
      <w:rPr>
        <w:rFonts w:hint="default"/>
        <w:lang w:val="en-US" w:eastAsia="en-US" w:bidi="en-US"/>
      </w:rPr>
    </w:lvl>
    <w:lvl w:ilvl="5" w:tplc="104EC710">
      <w:numFmt w:val="bullet"/>
      <w:lvlText w:val="•"/>
      <w:lvlJc w:val="left"/>
      <w:pPr>
        <w:ind w:left="8575" w:hanging="305"/>
      </w:pPr>
      <w:rPr>
        <w:rFonts w:hint="default"/>
        <w:lang w:val="en-US" w:eastAsia="en-US" w:bidi="en-US"/>
      </w:rPr>
    </w:lvl>
    <w:lvl w:ilvl="6" w:tplc="30C67AF0">
      <w:numFmt w:val="bullet"/>
      <w:lvlText w:val="•"/>
      <w:lvlJc w:val="left"/>
      <w:pPr>
        <w:ind w:left="10066" w:hanging="305"/>
      </w:pPr>
      <w:rPr>
        <w:rFonts w:hint="default"/>
        <w:lang w:val="en-US" w:eastAsia="en-US" w:bidi="en-US"/>
      </w:rPr>
    </w:lvl>
    <w:lvl w:ilvl="7" w:tplc="DFC89BAC">
      <w:numFmt w:val="bullet"/>
      <w:lvlText w:val="•"/>
      <w:lvlJc w:val="left"/>
      <w:pPr>
        <w:ind w:left="11557" w:hanging="305"/>
      </w:pPr>
      <w:rPr>
        <w:rFonts w:hint="default"/>
        <w:lang w:val="en-US" w:eastAsia="en-US" w:bidi="en-US"/>
      </w:rPr>
    </w:lvl>
    <w:lvl w:ilvl="8" w:tplc="B2282A5E">
      <w:numFmt w:val="bullet"/>
      <w:lvlText w:val="•"/>
      <w:lvlJc w:val="left"/>
      <w:pPr>
        <w:ind w:left="13048" w:hanging="305"/>
      </w:pPr>
      <w:rPr>
        <w:rFonts w:hint="default"/>
        <w:lang w:val="en-US" w:eastAsia="en-US" w:bidi="en-US"/>
      </w:rPr>
    </w:lvl>
  </w:abstractNum>
  <w:abstractNum w:abstractNumId="16">
    <w:nsid w:val="37B12D39"/>
    <w:multiLevelType w:val="hybridMultilevel"/>
    <w:tmpl w:val="1B3E58DC"/>
    <w:lvl w:ilvl="0" w:tplc="4240E24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en-US"/>
      </w:rPr>
    </w:lvl>
    <w:lvl w:ilvl="1" w:tplc="559E2560">
      <w:numFmt w:val="bullet"/>
      <w:lvlText w:val="•"/>
      <w:lvlJc w:val="left"/>
      <w:pPr>
        <w:ind w:left="457" w:hanging="140"/>
      </w:pPr>
      <w:rPr>
        <w:rFonts w:hint="default"/>
        <w:lang w:val="en-US" w:eastAsia="en-US" w:bidi="en-US"/>
      </w:rPr>
    </w:lvl>
    <w:lvl w:ilvl="2" w:tplc="45F08506">
      <w:numFmt w:val="bullet"/>
      <w:lvlText w:val="•"/>
      <w:lvlJc w:val="left"/>
      <w:pPr>
        <w:ind w:left="815" w:hanging="140"/>
      </w:pPr>
      <w:rPr>
        <w:rFonts w:hint="default"/>
        <w:lang w:val="en-US" w:eastAsia="en-US" w:bidi="en-US"/>
      </w:rPr>
    </w:lvl>
    <w:lvl w:ilvl="3" w:tplc="9DCE7310">
      <w:numFmt w:val="bullet"/>
      <w:lvlText w:val="•"/>
      <w:lvlJc w:val="left"/>
      <w:pPr>
        <w:ind w:left="1173" w:hanging="140"/>
      </w:pPr>
      <w:rPr>
        <w:rFonts w:hint="default"/>
        <w:lang w:val="en-US" w:eastAsia="en-US" w:bidi="en-US"/>
      </w:rPr>
    </w:lvl>
    <w:lvl w:ilvl="4" w:tplc="A92ED336">
      <w:numFmt w:val="bullet"/>
      <w:lvlText w:val="•"/>
      <w:lvlJc w:val="left"/>
      <w:pPr>
        <w:ind w:left="1530" w:hanging="140"/>
      </w:pPr>
      <w:rPr>
        <w:rFonts w:hint="default"/>
        <w:lang w:val="en-US" w:eastAsia="en-US" w:bidi="en-US"/>
      </w:rPr>
    </w:lvl>
    <w:lvl w:ilvl="5" w:tplc="555E6214">
      <w:numFmt w:val="bullet"/>
      <w:lvlText w:val="•"/>
      <w:lvlJc w:val="left"/>
      <w:pPr>
        <w:ind w:left="1888" w:hanging="140"/>
      </w:pPr>
      <w:rPr>
        <w:rFonts w:hint="default"/>
        <w:lang w:val="en-US" w:eastAsia="en-US" w:bidi="en-US"/>
      </w:rPr>
    </w:lvl>
    <w:lvl w:ilvl="6" w:tplc="1CF42776">
      <w:numFmt w:val="bullet"/>
      <w:lvlText w:val="•"/>
      <w:lvlJc w:val="left"/>
      <w:pPr>
        <w:ind w:left="2246" w:hanging="140"/>
      </w:pPr>
      <w:rPr>
        <w:rFonts w:hint="default"/>
        <w:lang w:val="en-US" w:eastAsia="en-US" w:bidi="en-US"/>
      </w:rPr>
    </w:lvl>
    <w:lvl w:ilvl="7" w:tplc="1EBA497E">
      <w:numFmt w:val="bullet"/>
      <w:lvlText w:val="•"/>
      <w:lvlJc w:val="left"/>
      <w:pPr>
        <w:ind w:left="2603" w:hanging="140"/>
      </w:pPr>
      <w:rPr>
        <w:rFonts w:hint="default"/>
        <w:lang w:val="en-US" w:eastAsia="en-US" w:bidi="en-US"/>
      </w:rPr>
    </w:lvl>
    <w:lvl w:ilvl="8" w:tplc="DCB46B18">
      <w:numFmt w:val="bullet"/>
      <w:lvlText w:val="•"/>
      <w:lvlJc w:val="left"/>
      <w:pPr>
        <w:ind w:left="2961" w:hanging="140"/>
      </w:pPr>
      <w:rPr>
        <w:rFonts w:hint="default"/>
        <w:lang w:val="en-US" w:eastAsia="en-US" w:bidi="en-US"/>
      </w:rPr>
    </w:lvl>
  </w:abstractNum>
  <w:abstractNum w:abstractNumId="17">
    <w:nsid w:val="38735323"/>
    <w:multiLevelType w:val="hybridMultilevel"/>
    <w:tmpl w:val="76DAED1A"/>
    <w:lvl w:ilvl="0" w:tplc="B5DC70EC">
      <w:start w:val="1"/>
      <w:numFmt w:val="decimal"/>
      <w:lvlText w:val="%1)"/>
      <w:lvlJc w:val="left"/>
      <w:pPr>
        <w:ind w:left="245" w:hanging="351"/>
      </w:pPr>
      <w:rPr>
        <w:rFonts w:ascii="Times New Roman" w:eastAsia="Times New Roman" w:hAnsi="Times New Roman" w:cs="Times New Roman" w:hint="default"/>
        <w:spacing w:val="-23"/>
        <w:w w:val="99"/>
        <w:sz w:val="28"/>
        <w:szCs w:val="28"/>
        <w:lang w:val="en-US" w:eastAsia="en-US" w:bidi="en-US"/>
      </w:rPr>
    </w:lvl>
    <w:lvl w:ilvl="1" w:tplc="9B6C28D2">
      <w:start w:val="1"/>
      <w:numFmt w:val="decimal"/>
      <w:lvlText w:val="%2)"/>
      <w:lvlJc w:val="left"/>
      <w:pPr>
        <w:ind w:left="205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2" w:tplc="5B8454FA">
      <w:numFmt w:val="bullet"/>
      <w:lvlText w:val="•"/>
      <w:lvlJc w:val="left"/>
      <w:pPr>
        <w:ind w:left="2068" w:hanging="305"/>
      </w:pPr>
      <w:rPr>
        <w:rFonts w:hint="default"/>
        <w:lang w:val="en-US" w:eastAsia="en-US" w:bidi="en-US"/>
      </w:rPr>
    </w:lvl>
    <w:lvl w:ilvl="3" w:tplc="52B0A080">
      <w:numFmt w:val="bullet"/>
      <w:lvlText w:val="•"/>
      <w:lvlJc w:val="left"/>
      <w:pPr>
        <w:ind w:left="3897" w:hanging="305"/>
      </w:pPr>
      <w:rPr>
        <w:rFonts w:hint="default"/>
        <w:lang w:val="en-US" w:eastAsia="en-US" w:bidi="en-US"/>
      </w:rPr>
    </w:lvl>
    <w:lvl w:ilvl="4" w:tplc="FA6ED2AE">
      <w:numFmt w:val="bullet"/>
      <w:lvlText w:val="•"/>
      <w:lvlJc w:val="left"/>
      <w:pPr>
        <w:ind w:left="5726" w:hanging="305"/>
      </w:pPr>
      <w:rPr>
        <w:rFonts w:hint="default"/>
        <w:lang w:val="en-US" w:eastAsia="en-US" w:bidi="en-US"/>
      </w:rPr>
    </w:lvl>
    <w:lvl w:ilvl="5" w:tplc="F3CEE24E">
      <w:numFmt w:val="bullet"/>
      <w:lvlText w:val="•"/>
      <w:lvlJc w:val="left"/>
      <w:pPr>
        <w:ind w:left="7555" w:hanging="305"/>
      </w:pPr>
      <w:rPr>
        <w:rFonts w:hint="default"/>
        <w:lang w:val="en-US" w:eastAsia="en-US" w:bidi="en-US"/>
      </w:rPr>
    </w:lvl>
    <w:lvl w:ilvl="6" w:tplc="65DAE3E2">
      <w:numFmt w:val="bullet"/>
      <w:lvlText w:val="•"/>
      <w:lvlJc w:val="left"/>
      <w:pPr>
        <w:ind w:left="9384" w:hanging="305"/>
      </w:pPr>
      <w:rPr>
        <w:rFonts w:hint="default"/>
        <w:lang w:val="en-US" w:eastAsia="en-US" w:bidi="en-US"/>
      </w:rPr>
    </w:lvl>
    <w:lvl w:ilvl="7" w:tplc="08726B3C">
      <w:numFmt w:val="bullet"/>
      <w:lvlText w:val="•"/>
      <w:lvlJc w:val="left"/>
      <w:pPr>
        <w:ind w:left="11213" w:hanging="305"/>
      </w:pPr>
      <w:rPr>
        <w:rFonts w:hint="default"/>
        <w:lang w:val="en-US" w:eastAsia="en-US" w:bidi="en-US"/>
      </w:rPr>
    </w:lvl>
    <w:lvl w:ilvl="8" w:tplc="63C28BEC">
      <w:numFmt w:val="bullet"/>
      <w:lvlText w:val="•"/>
      <w:lvlJc w:val="left"/>
      <w:pPr>
        <w:ind w:left="13042" w:hanging="305"/>
      </w:pPr>
      <w:rPr>
        <w:rFonts w:hint="default"/>
        <w:lang w:val="en-US" w:eastAsia="en-US" w:bidi="en-US"/>
      </w:rPr>
    </w:lvl>
  </w:abstractNum>
  <w:abstractNum w:abstractNumId="18">
    <w:nsid w:val="387C256D"/>
    <w:multiLevelType w:val="hybridMultilevel"/>
    <w:tmpl w:val="292E21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014662"/>
    <w:multiLevelType w:val="hybridMultilevel"/>
    <w:tmpl w:val="CC3A8530"/>
    <w:lvl w:ilvl="0" w:tplc="F642CB56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en-US"/>
      </w:rPr>
    </w:lvl>
    <w:lvl w:ilvl="1" w:tplc="41F8448E">
      <w:numFmt w:val="bullet"/>
      <w:lvlText w:val="•"/>
      <w:lvlJc w:val="left"/>
      <w:pPr>
        <w:ind w:left="447" w:hanging="140"/>
      </w:pPr>
      <w:rPr>
        <w:rFonts w:hint="default"/>
        <w:lang w:val="en-US" w:eastAsia="en-US" w:bidi="en-US"/>
      </w:rPr>
    </w:lvl>
    <w:lvl w:ilvl="2" w:tplc="824E54D6">
      <w:numFmt w:val="bullet"/>
      <w:lvlText w:val="•"/>
      <w:lvlJc w:val="left"/>
      <w:pPr>
        <w:ind w:left="775" w:hanging="140"/>
      </w:pPr>
      <w:rPr>
        <w:rFonts w:hint="default"/>
        <w:lang w:val="en-US" w:eastAsia="en-US" w:bidi="en-US"/>
      </w:rPr>
    </w:lvl>
    <w:lvl w:ilvl="3" w:tplc="232EE6B8">
      <w:numFmt w:val="bullet"/>
      <w:lvlText w:val="•"/>
      <w:lvlJc w:val="left"/>
      <w:pPr>
        <w:ind w:left="1102" w:hanging="140"/>
      </w:pPr>
      <w:rPr>
        <w:rFonts w:hint="default"/>
        <w:lang w:val="en-US" w:eastAsia="en-US" w:bidi="en-US"/>
      </w:rPr>
    </w:lvl>
    <w:lvl w:ilvl="4" w:tplc="B622D2B6">
      <w:numFmt w:val="bullet"/>
      <w:lvlText w:val="•"/>
      <w:lvlJc w:val="left"/>
      <w:pPr>
        <w:ind w:left="1430" w:hanging="140"/>
      </w:pPr>
      <w:rPr>
        <w:rFonts w:hint="default"/>
        <w:lang w:val="en-US" w:eastAsia="en-US" w:bidi="en-US"/>
      </w:rPr>
    </w:lvl>
    <w:lvl w:ilvl="5" w:tplc="3C0AB456">
      <w:numFmt w:val="bullet"/>
      <w:lvlText w:val="•"/>
      <w:lvlJc w:val="left"/>
      <w:pPr>
        <w:ind w:left="1758" w:hanging="140"/>
      </w:pPr>
      <w:rPr>
        <w:rFonts w:hint="default"/>
        <w:lang w:val="en-US" w:eastAsia="en-US" w:bidi="en-US"/>
      </w:rPr>
    </w:lvl>
    <w:lvl w:ilvl="6" w:tplc="F92A6DB4">
      <w:numFmt w:val="bullet"/>
      <w:lvlText w:val="•"/>
      <w:lvlJc w:val="left"/>
      <w:pPr>
        <w:ind w:left="2085" w:hanging="140"/>
      </w:pPr>
      <w:rPr>
        <w:rFonts w:hint="default"/>
        <w:lang w:val="en-US" w:eastAsia="en-US" w:bidi="en-US"/>
      </w:rPr>
    </w:lvl>
    <w:lvl w:ilvl="7" w:tplc="28A49664">
      <w:numFmt w:val="bullet"/>
      <w:lvlText w:val="•"/>
      <w:lvlJc w:val="left"/>
      <w:pPr>
        <w:ind w:left="2413" w:hanging="140"/>
      </w:pPr>
      <w:rPr>
        <w:rFonts w:hint="default"/>
        <w:lang w:val="en-US" w:eastAsia="en-US" w:bidi="en-US"/>
      </w:rPr>
    </w:lvl>
    <w:lvl w:ilvl="8" w:tplc="22F21014">
      <w:numFmt w:val="bullet"/>
      <w:lvlText w:val="•"/>
      <w:lvlJc w:val="left"/>
      <w:pPr>
        <w:ind w:left="2740" w:hanging="140"/>
      </w:pPr>
      <w:rPr>
        <w:rFonts w:hint="default"/>
        <w:lang w:val="en-US" w:eastAsia="en-US" w:bidi="en-US"/>
      </w:rPr>
    </w:lvl>
  </w:abstractNum>
  <w:abstractNum w:abstractNumId="20">
    <w:nsid w:val="3B294B8A"/>
    <w:multiLevelType w:val="multilevel"/>
    <w:tmpl w:val="4F9465E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3BFB54B0"/>
    <w:multiLevelType w:val="hybridMultilevel"/>
    <w:tmpl w:val="530A0E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CAE1A33"/>
    <w:multiLevelType w:val="hybridMultilevel"/>
    <w:tmpl w:val="BDECA31E"/>
    <w:lvl w:ilvl="0" w:tplc="2B2A56EC">
      <w:start w:val="1"/>
      <w:numFmt w:val="decimal"/>
      <w:lvlText w:val="%1)"/>
      <w:lvlJc w:val="left"/>
      <w:pPr>
        <w:ind w:left="205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 w:tplc="FEF6B916">
      <w:numFmt w:val="bullet"/>
      <w:lvlText w:val="•"/>
      <w:lvlJc w:val="left"/>
      <w:pPr>
        <w:ind w:left="1850" w:hanging="305"/>
      </w:pPr>
      <w:rPr>
        <w:rFonts w:hint="default"/>
        <w:lang w:val="en-US" w:eastAsia="en-US" w:bidi="en-US"/>
      </w:rPr>
    </w:lvl>
    <w:lvl w:ilvl="2" w:tplc="EFB2330E">
      <w:numFmt w:val="bullet"/>
      <w:lvlText w:val="•"/>
      <w:lvlJc w:val="left"/>
      <w:pPr>
        <w:ind w:left="3500" w:hanging="305"/>
      </w:pPr>
      <w:rPr>
        <w:rFonts w:hint="default"/>
        <w:lang w:val="en-US" w:eastAsia="en-US" w:bidi="en-US"/>
      </w:rPr>
    </w:lvl>
    <w:lvl w:ilvl="3" w:tplc="E62A7646">
      <w:numFmt w:val="bullet"/>
      <w:lvlText w:val="•"/>
      <w:lvlJc w:val="left"/>
      <w:pPr>
        <w:ind w:left="5150" w:hanging="305"/>
      </w:pPr>
      <w:rPr>
        <w:rFonts w:hint="default"/>
        <w:lang w:val="en-US" w:eastAsia="en-US" w:bidi="en-US"/>
      </w:rPr>
    </w:lvl>
    <w:lvl w:ilvl="4" w:tplc="C26A0D8A">
      <w:numFmt w:val="bullet"/>
      <w:lvlText w:val="•"/>
      <w:lvlJc w:val="left"/>
      <w:pPr>
        <w:ind w:left="6800" w:hanging="305"/>
      </w:pPr>
      <w:rPr>
        <w:rFonts w:hint="default"/>
        <w:lang w:val="en-US" w:eastAsia="en-US" w:bidi="en-US"/>
      </w:rPr>
    </w:lvl>
    <w:lvl w:ilvl="5" w:tplc="DA3272AA">
      <w:numFmt w:val="bullet"/>
      <w:lvlText w:val="•"/>
      <w:lvlJc w:val="left"/>
      <w:pPr>
        <w:ind w:left="8450" w:hanging="305"/>
      </w:pPr>
      <w:rPr>
        <w:rFonts w:hint="default"/>
        <w:lang w:val="en-US" w:eastAsia="en-US" w:bidi="en-US"/>
      </w:rPr>
    </w:lvl>
    <w:lvl w:ilvl="6" w:tplc="54641AE0">
      <w:numFmt w:val="bullet"/>
      <w:lvlText w:val="•"/>
      <w:lvlJc w:val="left"/>
      <w:pPr>
        <w:ind w:left="10100" w:hanging="305"/>
      </w:pPr>
      <w:rPr>
        <w:rFonts w:hint="default"/>
        <w:lang w:val="en-US" w:eastAsia="en-US" w:bidi="en-US"/>
      </w:rPr>
    </w:lvl>
    <w:lvl w:ilvl="7" w:tplc="488A47DC">
      <w:numFmt w:val="bullet"/>
      <w:lvlText w:val="•"/>
      <w:lvlJc w:val="left"/>
      <w:pPr>
        <w:ind w:left="11750" w:hanging="305"/>
      </w:pPr>
      <w:rPr>
        <w:rFonts w:hint="default"/>
        <w:lang w:val="en-US" w:eastAsia="en-US" w:bidi="en-US"/>
      </w:rPr>
    </w:lvl>
    <w:lvl w:ilvl="8" w:tplc="103C3740">
      <w:numFmt w:val="bullet"/>
      <w:lvlText w:val="•"/>
      <w:lvlJc w:val="left"/>
      <w:pPr>
        <w:ind w:left="13400" w:hanging="305"/>
      </w:pPr>
      <w:rPr>
        <w:rFonts w:hint="default"/>
        <w:lang w:val="en-US" w:eastAsia="en-US" w:bidi="en-US"/>
      </w:rPr>
    </w:lvl>
  </w:abstractNum>
  <w:abstractNum w:abstractNumId="23">
    <w:nsid w:val="3CCD5405"/>
    <w:multiLevelType w:val="hybridMultilevel"/>
    <w:tmpl w:val="1570CEE0"/>
    <w:lvl w:ilvl="0" w:tplc="FFAE48BE">
      <w:start w:val="1"/>
      <w:numFmt w:val="decimal"/>
      <w:lvlText w:val="%1)"/>
      <w:lvlJc w:val="left"/>
      <w:pPr>
        <w:ind w:left="102" w:hanging="261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en-US"/>
      </w:rPr>
    </w:lvl>
    <w:lvl w:ilvl="1" w:tplc="38BE1D84">
      <w:numFmt w:val="bullet"/>
      <w:lvlText w:val="•"/>
      <w:lvlJc w:val="left"/>
      <w:pPr>
        <w:ind w:left="509" w:hanging="261"/>
      </w:pPr>
      <w:rPr>
        <w:rFonts w:hint="default"/>
        <w:lang w:val="en-US" w:eastAsia="en-US" w:bidi="en-US"/>
      </w:rPr>
    </w:lvl>
    <w:lvl w:ilvl="2" w:tplc="C43E0D86">
      <w:numFmt w:val="bullet"/>
      <w:lvlText w:val="•"/>
      <w:lvlJc w:val="left"/>
      <w:pPr>
        <w:ind w:left="918" w:hanging="261"/>
      </w:pPr>
      <w:rPr>
        <w:rFonts w:hint="default"/>
        <w:lang w:val="en-US" w:eastAsia="en-US" w:bidi="en-US"/>
      </w:rPr>
    </w:lvl>
    <w:lvl w:ilvl="3" w:tplc="1FFE9CBE">
      <w:numFmt w:val="bullet"/>
      <w:lvlText w:val="•"/>
      <w:lvlJc w:val="left"/>
      <w:pPr>
        <w:ind w:left="1327" w:hanging="261"/>
      </w:pPr>
      <w:rPr>
        <w:rFonts w:hint="default"/>
        <w:lang w:val="en-US" w:eastAsia="en-US" w:bidi="en-US"/>
      </w:rPr>
    </w:lvl>
    <w:lvl w:ilvl="4" w:tplc="B02044D4">
      <w:numFmt w:val="bullet"/>
      <w:lvlText w:val="•"/>
      <w:lvlJc w:val="left"/>
      <w:pPr>
        <w:ind w:left="1736" w:hanging="261"/>
      </w:pPr>
      <w:rPr>
        <w:rFonts w:hint="default"/>
        <w:lang w:val="en-US" w:eastAsia="en-US" w:bidi="en-US"/>
      </w:rPr>
    </w:lvl>
    <w:lvl w:ilvl="5" w:tplc="08723898">
      <w:numFmt w:val="bullet"/>
      <w:lvlText w:val="•"/>
      <w:lvlJc w:val="left"/>
      <w:pPr>
        <w:ind w:left="2146" w:hanging="261"/>
      </w:pPr>
      <w:rPr>
        <w:rFonts w:hint="default"/>
        <w:lang w:val="en-US" w:eastAsia="en-US" w:bidi="en-US"/>
      </w:rPr>
    </w:lvl>
    <w:lvl w:ilvl="6" w:tplc="793C51C8">
      <w:numFmt w:val="bullet"/>
      <w:lvlText w:val="•"/>
      <w:lvlJc w:val="left"/>
      <w:pPr>
        <w:ind w:left="2555" w:hanging="261"/>
      </w:pPr>
      <w:rPr>
        <w:rFonts w:hint="default"/>
        <w:lang w:val="en-US" w:eastAsia="en-US" w:bidi="en-US"/>
      </w:rPr>
    </w:lvl>
    <w:lvl w:ilvl="7" w:tplc="EBBE5F10">
      <w:numFmt w:val="bullet"/>
      <w:lvlText w:val="•"/>
      <w:lvlJc w:val="left"/>
      <w:pPr>
        <w:ind w:left="2964" w:hanging="261"/>
      </w:pPr>
      <w:rPr>
        <w:rFonts w:hint="default"/>
        <w:lang w:val="en-US" w:eastAsia="en-US" w:bidi="en-US"/>
      </w:rPr>
    </w:lvl>
    <w:lvl w:ilvl="8" w:tplc="49441030">
      <w:numFmt w:val="bullet"/>
      <w:lvlText w:val="•"/>
      <w:lvlJc w:val="left"/>
      <w:pPr>
        <w:ind w:left="3373" w:hanging="261"/>
      </w:pPr>
      <w:rPr>
        <w:rFonts w:hint="default"/>
        <w:lang w:val="en-US" w:eastAsia="en-US" w:bidi="en-US"/>
      </w:rPr>
    </w:lvl>
  </w:abstractNum>
  <w:abstractNum w:abstractNumId="24">
    <w:nsid w:val="3F2A00D9"/>
    <w:multiLevelType w:val="hybridMultilevel"/>
    <w:tmpl w:val="6930EADC"/>
    <w:lvl w:ilvl="0" w:tplc="ADBEF29C">
      <w:numFmt w:val="bullet"/>
      <w:lvlText w:val="-"/>
      <w:lvlJc w:val="left"/>
      <w:pPr>
        <w:ind w:left="110" w:hanging="141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US" w:eastAsia="en-US" w:bidi="en-US"/>
      </w:rPr>
    </w:lvl>
    <w:lvl w:ilvl="1" w:tplc="157A553C">
      <w:numFmt w:val="bullet"/>
      <w:lvlText w:val="•"/>
      <w:lvlJc w:val="left"/>
      <w:pPr>
        <w:ind w:left="447" w:hanging="141"/>
      </w:pPr>
      <w:rPr>
        <w:rFonts w:hint="default"/>
        <w:lang w:val="en-US" w:eastAsia="en-US" w:bidi="en-US"/>
      </w:rPr>
    </w:lvl>
    <w:lvl w:ilvl="2" w:tplc="6F9A09BA">
      <w:numFmt w:val="bullet"/>
      <w:lvlText w:val="•"/>
      <w:lvlJc w:val="left"/>
      <w:pPr>
        <w:ind w:left="775" w:hanging="141"/>
      </w:pPr>
      <w:rPr>
        <w:rFonts w:hint="default"/>
        <w:lang w:val="en-US" w:eastAsia="en-US" w:bidi="en-US"/>
      </w:rPr>
    </w:lvl>
    <w:lvl w:ilvl="3" w:tplc="801051AE">
      <w:numFmt w:val="bullet"/>
      <w:lvlText w:val="•"/>
      <w:lvlJc w:val="left"/>
      <w:pPr>
        <w:ind w:left="1102" w:hanging="141"/>
      </w:pPr>
      <w:rPr>
        <w:rFonts w:hint="default"/>
        <w:lang w:val="en-US" w:eastAsia="en-US" w:bidi="en-US"/>
      </w:rPr>
    </w:lvl>
    <w:lvl w:ilvl="4" w:tplc="E94EE4E0">
      <w:numFmt w:val="bullet"/>
      <w:lvlText w:val="•"/>
      <w:lvlJc w:val="left"/>
      <w:pPr>
        <w:ind w:left="1430" w:hanging="141"/>
      </w:pPr>
      <w:rPr>
        <w:rFonts w:hint="default"/>
        <w:lang w:val="en-US" w:eastAsia="en-US" w:bidi="en-US"/>
      </w:rPr>
    </w:lvl>
    <w:lvl w:ilvl="5" w:tplc="1A660936">
      <w:numFmt w:val="bullet"/>
      <w:lvlText w:val="•"/>
      <w:lvlJc w:val="left"/>
      <w:pPr>
        <w:ind w:left="1758" w:hanging="141"/>
      </w:pPr>
      <w:rPr>
        <w:rFonts w:hint="default"/>
        <w:lang w:val="en-US" w:eastAsia="en-US" w:bidi="en-US"/>
      </w:rPr>
    </w:lvl>
    <w:lvl w:ilvl="6" w:tplc="D03E8E60">
      <w:numFmt w:val="bullet"/>
      <w:lvlText w:val="•"/>
      <w:lvlJc w:val="left"/>
      <w:pPr>
        <w:ind w:left="2085" w:hanging="141"/>
      </w:pPr>
      <w:rPr>
        <w:rFonts w:hint="default"/>
        <w:lang w:val="en-US" w:eastAsia="en-US" w:bidi="en-US"/>
      </w:rPr>
    </w:lvl>
    <w:lvl w:ilvl="7" w:tplc="778A6132">
      <w:numFmt w:val="bullet"/>
      <w:lvlText w:val="•"/>
      <w:lvlJc w:val="left"/>
      <w:pPr>
        <w:ind w:left="2413" w:hanging="141"/>
      </w:pPr>
      <w:rPr>
        <w:rFonts w:hint="default"/>
        <w:lang w:val="en-US" w:eastAsia="en-US" w:bidi="en-US"/>
      </w:rPr>
    </w:lvl>
    <w:lvl w:ilvl="8" w:tplc="4E0CB44C">
      <w:numFmt w:val="bullet"/>
      <w:lvlText w:val="•"/>
      <w:lvlJc w:val="left"/>
      <w:pPr>
        <w:ind w:left="2740" w:hanging="141"/>
      </w:pPr>
      <w:rPr>
        <w:rFonts w:hint="default"/>
        <w:lang w:val="en-US" w:eastAsia="en-US" w:bidi="en-US"/>
      </w:rPr>
    </w:lvl>
  </w:abstractNum>
  <w:abstractNum w:abstractNumId="25">
    <w:nsid w:val="403A2BD4"/>
    <w:multiLevelType w:val="hybridMultilevel"/>
    <w:tmpl w:val="292E21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C2004C"/>
    <w:multiLevelType w:val="hybridMultilevel"/>
    <w:tmpl w:val="269CA6A0"/>
    <w:lvl w:ilvl="0" w:tplc="E76A5AEC">
      <w:start w:val="1"/>
      <w:numFmt w:val="decimal"/>
      <w:lvlText w:val="%1)"/>
      <w:lvlJc w:val="left"/>
      <w:pPr>
        <w:ind w:left="245" w:hanging="351"/>
      </w:pPr>
      <w:rPr>
        <w:rFonts w:ascii="Times New Roman" w:eastAsia="Times New Roman" w:hAnsi="Times New Roman" w:cs="Times New Roman" w:hint="default"/>
        <w:spacing w:val="-23"/>
        <w:w w:val="99"/>
        <w:sz w:val="28"/>
        <w:szCs w:val="28"/>
        <w:lang w:val="en-US" w:eastAsia="en-US" w:bidi="en-US"/>
      </w:rPr>
    </w:lvl>
    <w:lvl w:ilvl="1" w:tplc="92DC8726">
      <w:numFmt w:val="bullet"/>
      <w:lvlText w:val="•"/>
      <w:lvlJc w:val="left"/>
      <w:pPr>
        <w:ind w:left="1886" w:hanging="351"/>
      </w:pPr>
      <w:rPr>
        <w:rFonts w:hint="default"/>
        <w:lang w:val="en-US" w:eastAsia="en-US" w:bidi="en-US"/>
      </w:rPr>
    </w:lvl>
    <w:lvl w:ilvl="2" w:tplc="526A3F56">
      <w:numFmt w:val="bullet"/>
      <w:lvlText w:val="•"/>
      <w:lvlJc w:val="left"/>
      <w:pPr>
        <w:ind w:left="3532" w:hanging="351"/>
      </w:pPr>
      <w:rPr>
        <w:rFonts w:hint="default"/>
        <w:lang w:val="en-US" w:eastAsia="en-US" w:bidi="en-US"/>
      </w:rPr>
    </w:lvl>
    <w:lvl w:ilvl="3" w:tplc="47D8822A">
      <w:numFmt w:val="bullet"/>
      <w:lvlText w:val="•"/>
      <w:lvlJc w:val="left"/>
      <w:pPr>
        <w:ind w:left="5178" w:hanging="351"/>
      </w:pPr>
      <w:rPr>
        <w:rFonts w:hint="default"/>
        <w:lang w:val="en-US" w:eastAsia="en-US" w:bidi="en-US"/>
      </w:rPr>
    </w:lvl>
    <w:lvl w:ilvl="4" w:tplc="204EC0B8">
      <w:numFmt w:val="bullet"/>
      <w:lvlText w:val="•"/>
      <w:lvlJc w:val="left"/>
      <w:pPr>
        <w:ind w:left="6824" w:hanging="351"/>
      </w:pPr>
      <w:rPr>
        <w:rFonts w:hint="default"/>
        <w:lang w:val="en-US" w:eastAsia="en-US" w:bidi="en-US"/>
      </w:rPr>
    </w:lvl>
    <w:lvl w:ilvl="5" w:tplc="D312D450">
      <w:numFmt w:val="bullet"/>
      <w:lvlText w:val="•"/>
      <w:lvlJc w:val="left"/>
      <w:pPr>
        <w:ind w:left="8470" w:hanging="351"/>
      </w:pPr>
      <w:rPr>
        <w:rFonts w:hint="default"/>
        <w:lang w:val="en-US" w:eastAsia="en-US" w:bidi="en-US"/>
      </w:rPr>
    </w:lvl>
    <w:lvl w:ilvl="6" w:tplc="C31E0608">
      <w:numFmt w:val="bullet"/>
      <w:lvlText w:val="•"/>
      <w:lvlJc w:val="left"/>
      <w:pPr>
        <w:ind w:left="10116" w:hanging="351"/>
      </w:pPr>
      <w:rPr>
        <w:rFonts w:hint="default"/>
        <w:lang w:val="en-US" w:eastAsia="en-US" w:bidi="en-US"/>
      </w:rPr>
    </w:lvl>
    <w:lvl w:ilvl="7" w:tplc="A1907D62">
      <w:numFmt w:val="bullet"/>
      <w:lvlText w:val="•"/>
      <w:lvlJc w:val="left"/>
      <w:pPr>
        <w:ind w:left="11762" w:hanging="351"/>
      </w:pPr>
      <w:rPr>
        <w:rFonts w:hint="default"/>
        <w:lang w:val="en-US" w:eastAsia="en-US" w:bidi="en-US"/>
      </w:rPr>
    </w:lvl>
    <w:lvl w:ilvl="8" w:tplc="A17C84BC">
      <w:numFmt w:val="bullet"/>
      <w:lvlText w:val="•"/>
      <w:lvlJc w:val="left"/>
      <w:pPr>
        <w:ind w:left="13408" w:hanging="351"/>
      </w:pPr>
      <w:rPr>
        <w:rFonts w:hint="default"/>
        <w:lang w:val="en-US" w:eastAsia="en-US" w:bidi="en-US"/>
      </w:rPr>
    </w:lvl>
  </w:abstractNum>
  <w:abstractNum w:abstractNumId="27">
    <w:nsid w:val="43FD15CC"/>
    <w:multiLevelType w:val="hybridMultilevel"/>
    <w:tmpl w:val="CF9AD328"/>
    <w:lvl w:ilvl="0" w:tplc="57B882B6">
      <w:numFmt w:val="bullet"/>
      <w:lvlText w:val="-"/>
      <w:lvlJc w:val="left"/>
      <w:pPr>
        <w:ind w:left="105" w:hanging="190"/>
      </w:pPr>
      <w:rPr>
        <w:rFonts w:ascii="Times New Roman" w:eastAsia="Times New Roman" w:hAnsi="Times New Roman" w:cs="Times New Roman" w:hint="default"/>
        <w:color w:val="21272E"/>
        <w:spacing w:val="-6"/>
        <w:w w:val="99"/>
        <w:sz w:val="22"/>
        <w:szCs w:val="22"/>
        <w:lang w:val="en-US" w:eastAsia="en-US" w:bidi="en-US"/>
      </w:rPr>
    </w:lvl>
    <w:lvl w:ilvl="1" w:tplc="07B4BF1C">
      <w:numFmt w:val="bullet"/>
      <w:lvlText w:val="•"/>
      <w:lvlJc w:val="left"/>
      <w:pPr>
        <w:ind w:left="1067" w:hanging="190"/>
      </w:pPr>
      <w:rPr>
        <w:rFonts w:hint="default"/>
        <w:lang w:val="en-US" w:eastAsia="en-US" w:bidi="en-US"/>
      </w:rPr>
    </w:lvl>
    <w:lvl w:ilvl="2" w:tplc="2B62A26E">
      <w:numFmt w:val="bullet"/>
      <w:lvlText w:val="•"/>
      <w:lvlJc w:val="left"/>
      <w:pPr>
        <w:ind w:left="2034" w:hanging="190"/>
      </w:pPr>
      <w:rPr>
        <w:rFonts w:hint="default"/>
        <w:lang w:val="en-US" w:eastAsia="en-US" w:bidi="en-US"/>
      </w:rPr>
    </w:lvl>
    <w:lvl w:ilvl="3" w:tplc="F5847824">
      <w:numFmt w:val="bullet"/>
      <w:lvlText w:val="•"/>
      <w:lvlJc w:val="left"/>
      <w:pPr>
        <w:ind w:left="3001" w:hanging="190"/>
      </w:pPr>
      <w:rPr>
        <w:rFonts w:hint="default"/>
        <w:lang w:val="en-US" w:eastAsia="en-US" w:bidi="en-US"/>
      </w:rPr>
    </w:lvl>
    <w:lvl w:ilvl="4" w:tplc="6EF4E83E">
      <w:numFmt w:val="bullet"/>
      <w:lvlText w:val="•"/>
      <w:lvlJc w:val="left"/>
      <w:pPr>
        <w:ind w:left="3969" w:hanging="190"/>
      </w:pPr>
      <w:rPr>
        <w:rFonts w:hint="default"/>
        <w:lang w:val="en-US" w:eastAsia="en-US" w:bidi="en-US"/>
      </w:rPr>
    </w:lvl>
    <w:lvl w:ilvl="5" w:tplc="18B8D4E0">
      <w:numFmt w:val="bullet"/>
      <w:lvlText w:val="•"/>
      <w:lvlJc w:val="left"/>
      <w:pPr>
        <w:ind w:left="4936" w:hanging="190"/>
      </w:pPr>
      <w:rPr>
        <w:rFonts w:hint="default"/>
        <w:lang w:val="en-US" w:eastAsia="en-US" w:bidi="en-US"/>
      </w:rPr>
    </w:lvl>
    <w:lvl w:ilvl="6" w:tplc="4400263E">
      <w:numFmt w:val="bullet"/>
      <w:lvlText w:val="•"/>
      <w:lvlJc w:val="left"/>
      <w:pPr>
        <w:ind w:left="5903" w:hanging="190"/>
      </w:pPr>
      <w:rPr>
        <w:rFonts w:hint="default"/>
        <w:lang w:val="en-US" w:eastAsia="en-US" w:bidi="en-US"/>
      </w:rPr>
    </w:lvl>
    <w:lvl w:ilvl="7" w:tplc="5E5E9C30">
      <w:numFmt w:val="bullet"/>
      <w:lvlText w:val="•"/>
      <w:lvlJc w:val="left"/>
      <w:pPr>
        <w:ind w:left="6871" w:hanging="190"/>
      </w:pPr>
      <w:rPr>
        <w:rFonts w:hint="default"/>
        <w:lang w:val="en-US" w:eastAsia="en-US" w:bidi="en-US"/>
      </w:rPr>
    </w:lvl>
    <w:lvl w:ilvl="8" w:tplc="8000F1F0">
      <w:numFmt w:val="bullet"/>
      <w:lvlText w:val="•"/>
      <w:lvlJc w:val="left"/>
      <w:pPr>
        <w:ind w:left="7838" w:hanging="190"/>
      </w:pPr>
      <w:rPr>
        <w:rFonts w:hint="default"/>
        <w:lang w:val="en-US" w:eastAsia="en-US" w:bidi="en-US"/>
      </w:rPr>
    </w:lvl>
  </w:abstractNum>
  <w:abstractNum w:abstractNumId="28">
    <w:nsid w:val="48BD312C"/>
    <w:multiLevelType w:val="hybridMultilevel"/>
    <w:tmpl w:val="292E21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A65C57"/>
    <w:multiLevelType w:val="multilevel"/>
    <w:tmpl w:val="747E97E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9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7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52" w:hanging="1800"/>
      </w:pPr>
      <w:rPr>
        <w:rFonts w:hint="default"/>
      </w:rPr>
    </w:lvl>
  </w:abstractNum>
  <w:abstractNum w:abstractNumId="30">
    <w:nsid w:val="5F18793B"/>
    <w:multiLevelType w:val="multilevel"/>
    <w:tmpl w:val="C4709B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3E921D0"/>
    <w:multiLevelType w:val="hybridMultilevel"/>
    <w:tmpl w:val="B2CA704E"/>
    <w:lvl w:ilvl="0" w:tplc="EF06502A">
      <w:start w:val="1"/>
      <w:numFmt w:val="decimal"/>
      <w:lvlText w:val="%1)"/>
      <w:lvlJc w:val="left"/>
      <w:pPr>
        <w:ind w:left="245" w:hanging="351"/>
      </w:pPr>
      <w:rPr>
        <w:rFonts w:ascii="Times New Roman" w:eastAsia="Times New Roman" w:hAnsi="Times New Roman" w:cs="Times New Roman" w:hint="default"/>
        <w:spacing w:val="-23"/>
        <w:w w:val="99"/>
        <w:sz w:val="28"/>
        <w:szCs w:val="28"/>
        <w:lang w:val="en-US" w:eastAsia="en-US" w:bidi="en-US"/>
      </w:rPr>
    </w:lvl>
    <w:lvl w:ilvl="1" w:tplc="B7860DA4">
      <w:numFmt w:val="bullet"/>
      <w:lvlText w:val="•"/>
      <w:lvlJc w:val="left"/>
      <w:pPr>
        <w:ind w:left="1886" w:hanging="351"/>
      </w:pPr>
      <w:rPr>
        <w:rFonts w:hint="default"/>
        <w:lang w:val="en-US" w:eastAsia="en-US" w:bidi="en-US"/>
      </w:rPr>
    </w:lvl>
    <w:lvl w:ilvl="2" w:tplc="96908884">
      <w:numFmt w:val="bullet"/>
      <w:lvlText w:val="•"/>
      <w:lvlJc w:val="left"/>
      <w:pPr>
        <w:ind w:left="3532" w:hanging="351"/>
      </w:pPr>
      <w:rPr>
        <w:rFonts w:hint="default"/>
        <w:lang w:val="en-US" w:eastAsia="en-US" w:bidi="en-US"/>
      </w:rPr>
    </w:lvl>
    <w:lvl w:ilvl="3" w:tplc="B3BE1214">
      <w:numFmt w:val="bullet"/>
      <w:lvlText w:val="•"/>
      <w:lvlJc w:val="left"/>
      <w:pPr>
        <w:ind w:left="5178" w:hanging="351"/>
      </w:pPr>
      <w:rPr>
        <w:rFonts w:hint="default"/>
        <w:lang w:val="en-US" w:eastAsia="en-US" w:bidi="en-US"/>
      </w:rPr>
    </w:lvl>
    <w:lvl w:ilvl="4" w:tplc="E57A2F34">
      <w:numFmt w:val="bullet"/>
      <w:lvlText w:val="•"/>
      <w:lvlJc w:val="left"/>
      <w:pPr>
        <w:ind w:left="6824" w:hanging="351"/>
      </w:pPr>
      <w:rPr>
        <w:rFonts w:hint="default"/>
        <w:lang w:val="en-US" w:eastAsia="en-US" w:bidi="en-US"/>
      </w:rPr>
    </w:lvl>
    <w:lvl w:ilvl="5" w:tplc="2D8EEC78">
      <w:numFmt w:val="bullet"/>
      <w:lvlText w:val="•"/>
      <w:lvlJc w:val="left"/>
      <w:pPr>
        <w:ind w:left="8470" w:hanging="351"/>
      </w:pPr>
      <w:rPr>
        <w:rFonts w:hint="default"/>
        <w:lang w:val="en-US" w:eastAsia="en-US" w:bidi="en-US"/>
      </w:rPr>
    </w:lvl>
    <w:lvl w:ilvl="6" w:tplc="47283188">
      <w:numFmt w:val="bullet"/>
      <w:lvlText w:val="•"/>
      <w:lvlJc w:val="left"/>
      <w:pPr>
        <w:ind w:left="10116" w:hanging="351"/>
      </w:pPr>
      <w:rPr>
        <w:rFonts w:hint="default"/>
        <w:lang w:val="en-US" w:eastAsia="en-US" w:bidi="en-US"/>
      </w:rPr>
    </w:lvl>
    <w:lvl w:ilvl="7" w:tplc="80C20596">
      <w:numFmt w:val="bullet"/>
      <w:lvlText w:val="•"/>
      <w:lvlJc w:val="left"/>
      <w:pPr>
        <w:ind w:left="11762" w:hanging="351"/>
      </w:pPr>
      <w:rPr>
        <w:rFonts w:hint="default"/>
        <w:lang w:val="en-US" w:eastAsia="en-US" w:bidi="en-US"/>
      </w:rPr>
    </w:lvl>
    <w:lvl w:ilvl="8" w:tplc="A18868A8">
      <w:numFmt w:val="bullet"/>
      <w:lvlText w:val="•"/>
      <w:lvlJc w:val="left"/>
      <w:pPr>
        <w:ind w:left="13408" w:hanging="351"/>
      </w:pPr>
      <w:rPr>
        <w:rFonts w:hint="default"/>
        <w:lang w:val="en-US" w:eastAsia="en-US" w:bidi="en-US"/>
      </w:rPr>
    </w:lvl>
  </w:abstractNum>
  <w:abstractNum w:abstractNumId="32">
    <w:nsid w:val="66727927"/>
    <w:multiLevelType w:val="hybridMultilevel"/>
    <w:tmpl w:val="2BE0B91C"/>
    <w:lvl w:ilvl="0" w:tplc="2014EDBE">
      <w:start w:val="7"/>
      <w:numFmt w:val="decimal"/>
      <w:lvlText w:val="%1)"/>
      <w:lvlJc w:val="left"/>
      <w:pPr>
        <w:ind w:left="107" w:hanging="2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n-US" w:eastAsia="en-US" w:bidi="en-US"/>
      </w:rPr>
    </w:lvl>
    <w:lvl w:ilvl="1" w:tplc="560A1F14">
      <w:numFmt w:val="bullet"/>
      <w:lvlText w:val="•"/>
      <w:lvlJc w:val="left"/>
      <w:pPr>
        <w:ind w:left="457" w:hanging="260"/>
      </w:pPr>
      <w:rPr>
        <w:rFonts w:hint="default"/>
        <w:lang w:val="en-US" w:eastAsia="en-US" w:bidi="en-US"/>
      </w:rPr>
    </w:lvl>
    <w:lvl w:ilvl="2" w:tplc="B656A27E">
      <w:numFmt w:val="bullet"/>
      <w:lvlText w:val="•"/>
      <w:lvlJc w:val="left"/>
      <w:pPr>
        <w:ind w:left="815" w:hanging="260"/>
      </w:pPr>
      <w:rPr>
        <w:rFonts w:hint="default"/>
        <w:lang w:val="en-US" w:eastAsia="en-US" w:bidi="en-US"/>
      </w:rPr>
    </w:lvl>
    <w:lvl w:ilvl="3" w:tplc="506E1EE4">
      <w:numFmt w:val="bullet"/>
      <w:lvlText w:val="•"/>
      <w:lvlJc w:val="left"/>
      <w:pPr>
        <w:ind w:left="1173" w:hanging="260"/>
      </w:pPr>
      <w:rPr>
        <w:rFonts w:hint="default"/>
        <w:lang w:val="en-US" w:eastAsia="en-US" w:bidi="en-US"/>
      </w:rPr>
    </w:lvl>
    <w:lvl w:ilvl="4" w:tplc="549C4356">
      <w:numFmt w:val="bullet"/>
      <w:lvlText w:val="•"/>
      <w:lvlJc w:val="left"/>
      <w:pPr>
        <w:ind w:left="1530" w:hanging="260"/>
      </w:pPr>
      <w:rPr>
        <w:rFonts w:hint="default"/>
        <w:lang w:val="en-US" w:eastAsia="en-US" w:bidi="en-US"/>
      </w:rPr>
    </w:lvl>
    <w:lvl w:ilvl="5" w:tplc="9EF24F02">
      <w:numFmt w:val="bullet"/>
      <w:lvlText w:val="•"/>
      <w:lvlJc w:val="left"/>
      <w:pPr>
        <w:ind w:left="1888" w:hanging="260"/>
      </w:pPr>
      <w:rPr>
        <w:rFonts w:hint="default"/>
        <w:lang w:val="en-US" w:eastAsia="en-US" w:bidi="en-US"/>
      </w:rPr>
    </w:lvl>
    <w:lvl w:ilvl="6" w:tplc="56BCD2CE">
      <w:numFmt w:val="bullet"/>
      <w:lvlText w:val="•"/>
      <w:lvlJc w:val="left"/>
      <w:pPr>
        <w:ind w:left="2246" w:hanging="260"/>
      </w:pPr>
      <w:rPr>
        <w:rFonts w:hint="default"/>
        <w:lang w:val="en-US" w:eastAsia="en-US" w:bidi="en-US"/>
      </w:rPr>
    </w:lvl>
    <w:lvl w:ilvl="7" w:tplc="BBE25B70">
      <w:numFmt w:val="bullet"/>
      <w:lvlText w:val="•"/>
      <w:lvlJc w:val="left"/>
      <w:pPr>
        <w:ind w:left="2603" w:hanging="260"/>
      </w:pPr>
      <w:rPr>
        <w:rFonts w:hint="default"/>
        <w:lang w:val="en-US" w:eastAsia="en-US" w:bidi="en-US"/>
      </w:rPr>
    </w:lvl>
    <w:lvl w:ilvl="8" w:tplc="4DF8BB3A">
      <w:numFmt w:val="bullet"/>
      <w:lvlText w:val="•"/>
      <w:lvlJc w:val="left"/>
      <w:pPr>
        <w:ind w:left="2961" w:hanging="260"/>
      </w:pPr>
      <w:rPr>
        <w:rFonts w:hint="default"/>
        <w:lang w:val="en-US" w:eastAsia="en-US" w:bidi="en-US"/>
      </w:rPr>
    </w:lvl>
  </w:abstractNum>
  <w:abstractNum w:abstractNumId="33">
    <w:nsid w:val="690D5835"/>
    <w:multiLevelType w:val="hybridMultilevel"/>
    <w:tmpl w:val="292E21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540FD4"/>
    <w:multiLevelType w:val="multilevel"/>
    <w:tmpl w:val="DC6810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5">
    <w:nsid w:val="6C0D0929"/>
    <w:multiLevelType w:val="multilevel"/>
    <w:tmpl w:val="6E867170"/>
    <w:lvl w:ilvl="0">
      <w:start w:val="1"/>
      <w:numFmt w:val="decimal"/>
      <w:lvlText w:val="%1."/>
      <w:lvlJc w:val="left"/>
      <w:pPr>
        <w:ind w:left="5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0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41" w:hanging="1800"/>
      </w:pPr>
      <w:rPr>
        <w:rFonts w:hint="default"/>
      </w:rPr>
    </w:lvl>
  </w:abstractNum>
  <w:abstractNum w:abstractNumId="36">
    <w:nsid w:val="6C98604A"/>
    <w:multiLevelType w:val="hybridMultilevel"/>
    <w:tmpl w:val="8EB0A206"/>
    <w:lvl w:ilvl="0" w:tplc="3D381C7E">
      <w:start w:val="1"/>
      <w:numFmt w:val="decimal"/>
      <w:lvlText w:val="%1)"/>
      <w:lvlJc w:val="left"/>
      <w:pPr>
        <w:ind w:left="1690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en-US"/>
      </w:rPr>
    </w:lvl>
    <w:lvl w:ilvl="1" w:tplc="82F20E1C">
      <w:numFmt w:val="bullet"/>
      <w:lvlText w:val="•"/>
      <w:lvlJc w:val="left"/>
      <w:pPr>
        <w:ind w:left="3200" w:hanging="305"/>
      </w:pPr>
      <w:rPr>
        <w:rFonts w:hint="default"/>
        <w:lang w:val="en-US" w:eastAsia="en-US" w:bidi="en-US"/>
      </w:rPr>
    </w:lvl>
    <w:lvl w:ilvl="2" w:tplc="AE4ACE22">
      <w:numFmt w:val="bullet"/>
      <w:lvlText w:val="•"/>
      <w:lvlJc w:val="left"/>
      <w:pPr>
        <w:ind w:left="4700" w:hanging="305"/>
      </w:pPr>
      <w:rPr>
        <w:rFonts w:hint="default"/>
        <w:lang w:val="en-US" w:eastAsia="en-US" w:bidi="en-US"/>
      </w:rPr>
    </w:lvl>
    <w:lvl w:ilvl="3" w:tplc="A742FA7E">
      <w:numFmt w:val="bullet"/>
      <w:lvlText w:val="•"/>
      <w:lvlJc w:val="left"/>
      <w:pPr>
        <w:ind w:left="6200" w:hanging="305"/>
      </w:pPr>
      <w:rPr>
        <w:rFonts w:hint="default"/>
        <w:lang w:val="en-US" w:eastAsia="en-US" w:bidi="en-US"/>
      </w:rPr>
    </w:lvl>
    <w:lvl w:ilvl="4" w:tplc="627203DC">
      <w:numFmt w:val="bullet"/>
      <w:lvlText w:val="•"/>
      <w:lvlJc w:val="left"/>
      <w:pPr>
        <w:ind w:left="7700" w:hanging="305"/>
      </w:pPr>
      <w:rPr>
        <w:rFonts w:hint="default"/>
        <w:lang w:val="en-US" w:eastAsia="en-US" w:bidi="en-US"/>
      </w:rPr>
    </w:lvl>
    <w:lvl w:ilvl="5" w:tplc="89AAC5A0">
      <w:numFmt w:val="bullet"/>
      <w:lvlText w:val="•"/>
      <w:lvlJc w:val="left"/>
      <w:pPr>
        <w:ind w:left="9200" w:hanging="305"/>
      </w:pPr>
      <w:rPr>
        <w:rFonts w:hint="default"/>
        <w:lang w:val="en-US" w:eastAsia="en-US" w:bidi="en-US"/>
      </w:rPr>
    </w:lvl>
    <w:lvl w:ilvl="6" w:tplc="3A22B828">
      <w:numFmt w:val="bullet"/>
      <w:lvlText w:val="•"/>
      <w:lvlJc w:val="left"/>
      <w:pPr>
        <w:ind w:left="10700" w:hanging="305"/>
      </w:pPr>
      <w:rPr>
        <w:rFonts w:hint="default"/>
        <w:lang w:val="en-US" w:eastAsia="en-US" w:bidi="en-US"/>
      </w:rPr>
    </w:lvl>
    <w:lvl w:ilvl="7" w:tplc="50A2AE4C">
      <w:numFmt w:val="bullet"/>
      <w:lvlText w:val="•"/>
      <w:lvlJc w:val="left"/>
      <w:pPr>
        <w:ind w:left="12200" w:hanging="305"/>
      </w:pPr>
      <w:rPr>
        <w:rFonts w:hint="default"/>
        <w:lang w:val="en-US" w:eastAsia="en-US" w:bidi="en-US"/>
      </w:rPr>
    </w:lvl>
    <w:lvl w:ilvl="8" w:tplc="33664ED4">
      <w:numFmt w:val="bullet"/>
      <w:lvlText w:val="•"/>
      <w:lvlJc w:val="left"/>
      <w:pPr>
        <w:ind w:left="13700" w:hanging="305"/>
      </w:pPr>
      <w:rPr>
        <w:rFonts w:hint="default"/>
        <w:lang w:val="en-US" w:eastAsia="en-US" w:bidi="en-US"/>
      </w:rPr>
    </w:lvl>
  </w:abstractNum>
  <w:abstractNum w:abstractNumId="37">
    <w:nsid w:val="6D605145"/>
    <w:multiLevelType w:val="hybridMultilevel"/>
    <w:tmpl w:val="292E21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D31734"/>
    <w:multiLevelType w:val="hybridMultilevel"/>
    <w:tmpl w:val="B2946DB8"/>
    <w:lvl w:ilvl="0" w:tplc="C7CC9666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en-US"/>
      </w:rPr>
    </w:lvl>
    <w:lvl w:ilvl="1" w:tplc="2C02CD1C">
      <w:numFmt w:val="bullet"/>
      <w:lvlText w:val="•"/>
      <w:lvlJc w:val="left"/>
      <w:pPr>
        <w:ind w:left="426" w:hanging="140"/>
      </w:pPr>
      <w:rPr>
        <w:rFonts w:hint="default"/>
        <w:lang w:val="en-US" w:eastAsia="en-US" w:bidi="en-US"/>
      </w:rPr>
    </w:lvl>
    <w:lvl w:ilvl="2" w:tplc="58CA9FAE">
      <w:numFmt w:val="bullet"/>
      <w:lvlText w:val="•"/>
      <w:lvlJc w:val="left"/>
      <w:pPr>
        <w:ind w:left="752" w:hanging="140"/>
      </w:pPr>
      <w:rPr>
        <w:rFonts w:hint="default"/>
        <w:lang w:val="en-US" w:eastAsia="en-US" w:bidi="en-US"/>
      </w:rPr>
    </w:lvl>
    <w:lvl w:ilvl="3" w:tplc="8676CF26">
      <w:numFmt w:val="bullet"/>
      <w:lvlText w:val="•"/>
      <w:lvlJc w:val="left"/>
      <w:pPr>
        <w:ind w:left="1078" w:hanging="140"/>
      </w:pPr>
      <w:rPr>
        <w:rFonts w:hint="default"/>
        <w:lang w:val="en-US" w:eastAsia="en-US" w:bidi="en-US"/>
      </w:rPr>
    </w:lvl>
    <w:lvl w:ilvl="4" w:tplc="8058152C">
      <w:numFmt w:val="bullet"/>
      <w:lvlText w:val="•"/>
      <w:lvlJc w:val="left"/>
      <w:pPr>
        <w:ind w:left="1404" w:hanging="140"/>
      </w:pPr>
      <w:rPr>
        <w:rFonts w:hint="default"/>
        <w:lang w:val="en-US" w:eastAsia="en-US" w:bidi="en-US"/>
      </w:rPr>
    </w:lvl>
    <w:lvl w:ilvl="5" w:tplc="BA445A4C">
      <w:numFmt w:val="bullet"/>
      <w:lvlText w:val="•"/>
      <w:lvlJc w:val="left"/>
      <w:pPr>
        <w:ind w:left="1731" w:hanging="140"/>
      </w:pPr>
      <w:rPr>
        <w:rFonts w:hint="default"/>
        <w:lang w:val="en-US" w:eastAsia="en-US" w:bidi="en-US"/>
      </w:rPr>
    </w:lvl>
    <w:lvl w:ilvl="6" w:tplc="7EDC386E">
      <w:numFmt w:val="bullet"/>
      <w:lvlText w:val="•"/>
      <w:lvlJc w:val="left"/>
      <w:pPr>
        <w:ind w:left="2057" w:hanging="140"/>
      </w:pPr>
      <w:rPr>
        <w:rFonts w:hint="default"/>
        <w:lang w:val="en-US" w:eastAsia="en-US" w:bidi="en-US"/>
      </w:rPr>
    </w:lvl>
    <w:lvl w:ilvl="7" w:tplc="1BEA2AEC">
      <w:numFmt w:val="bullet"/>
      <w:lvlText w:val="•"/>
      <w:lvlJc w:val="left"/>
      <w:pPr>
        <w:ind w:left="2383" w:hanging="140"/>
      </w:pPr>
      <w:rPr>
        <w:rFonts w:hint="default"/>
        <w:lang w:val="en-US" w:eastAsia="en-US" w:bidi="en-US"/>
      </w:rPr>
    </w:lvl>
    <w:lvl w:ilvl="8" w:tplc="E8A6E5A8">
      <w:numFmt w:val="bullet"/>
      <w:lvlText w:val="•"/>
      <w:lvlJc w:val="left"/>
      <w:pPr>
        <w:ind w:left="2709" w:hanging="140"/>
      </w:pPr>
      <w:rPr>
        <w:rFonts w:hint="default"/>
        <w:lang w:val="en-US" w:eastAsia="en-US" w:bidi="en-US"/>
      </w:rPr>
    </w:lvl>
  </w:abstractNum>
  <w:abstractNum w:abstractNumId="39">
    <w:nsid w:val="75297F02"/>
    <w:multiLevelType w:val="hybridMultilevel"/>
    <w:tmpl w:val="6D0CEA92"/>
    <w:lvl w:ilvl="0" w:tplc="ABD0C48A">
      <w:start w:val="1"/>
      <w:numFmt w:val="decimal"/>
      <w:lvlText w:val="%1)"/>
      <w:lvlJc w:val="left"/>
      <w:pPr>
        <w:ind w:left="1665" w:hanging="30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1" w:tplc="5B649A04">
      <w:numFmt w:val="bullet"/>
      <w:lvlText w:val="•"/>
      <w:lvlJc w:val="left"/>
      <w:pPr>
        <w:ind w:left="3164" w:hanging="305"/>
      </w:pPr>
      <w:rPr>
        <w:rFonts w:hint="default"/>
        <w:lang w:val="en-US" w:eastAsia="en-US" w:bidi="en-US"/>
      </w:rPr>
    </w:lvl>
    <w:lvl w:ilvl="2" w:tplc="151E9CBE">
      <w:numFmt w:val="bullet"/>
      <w:lvlText w:val="•"/>
      <w:lvlJc w:val="left"/>
      <w:pPr>
        <w:ind w:left="4668" w:hanging="305"/>
      </w:pPr>
      <w:rPr>
        <w:rFonts w:hint="default"/>
        <w:lang w:val="en-US" w:eastAsia="en-US" w:bidi="en-US"/>
      </w:rPr>
    </w:lvl>
    <w:lvl w:ilvl="3" w:tplc="8D08D03A">
      <w:numFmt w:val="bullet"/>
      <w:lvlText w:val="•"/>
      <w:lvlJc w:val="left"/>
      <w:pPr>
        <w:ind w:left="6172" w:hanging="305"/>
      </w:pPr>
      <w:rPr>
        <w:rFonts w:hint="default"/>
        <w:lang w:val="en-US" w:eastAsia="en-US" w:bidi="en-US"/>
      </w:rPr>
    </w:lvl>
    <w:lvl w:ilvl="4" w:tplc="ED4E8328">
      <w:numFmt w:val="bullet"/>
      <w:lvlText w:val="•"/>
      <w:lvlJc w:val="left"/>
      <w:pPr>
        <w:ind w:left="7676" w:hanging="305"/>
      </w:pPr>
      <w:rPr>
        <w:rFonts w:hint="default"/>
        <w:lang w:val="en-US" w:eastAsia="en-US" w:bidi="en-US"/>
      </w:rPr>
    </w:lvl>
    <w:lvl w:ilvl="5" w:tplc="2B7EEAB4">
      <w:numFmt w:val="bullet"/>
      <w:lvlText w:val="•"/>
      <w:lvlJc w:val="left"/>
      <w:pPr>
        <w:ind w:left="9180" w:hanging="305"/>
      </w:pPr>
      <w:rPr>
        <w:rFonts w:hint="default"/>
        <w:lang w:val="en-US" w:eastAsia="en-US" w:bidi="en-US"/>
      </w:rPr>
    </w:lvl>
    <w:lvl w:ilvl="6" w:tplc="A35CA3B6">
      <w:numFmt w:val="bullet"/>
      <w:lvlText w:val="•"/>
      <w:lvlJc w:val="left"/>
      <w:pPr>
        <w:ind w:left="10684" w:hanging="305"/>
      </w:pPr>
      <w:rPr>
        <w:rFonts w:hint="default"/>
        <w:lang w:val="en-US" w:eastAsia="en-US" w:bidi="en-US"/>
      </w:rPr>
    </w:lvl>
    <w:lvl w:ilvl="7" w:tplc="283859B4">
      <w:numFmt w:val="bullet"/>
      <w:lvlText w:val="•"/>
      <w:lvlJc w:val="left"/>
      <w:pPr>
        <w:ind w:left="12188" w:hanging="305"/>
      </w:pPr>
      <w:rPr>
        <w:rFonts w:hint="default"/>
        <w:lang w:val="en-US" w:eastAsia="en-US" w:bidi="en-US"/>
      </w:rPr>
    </w:lvl>
    <w:lvl w:ilvl="8" w:tplc="BD2CE066">
      <w:numFmt w:val="bullet"/>
      <w:lvlText w:val="•"/>
      <w:lvlJc w:val="left"/>
      <w:pPr>
        <w:ind w:left="13692" w:hanging="305"/>
      </w:pPr>
      <w:rPr>
        <w:rFonts w:hint="default"/>
        <w:lang w:val="en-US" w:eastAsia="en-US" w:bidi="en-US"/>
      </w:rPr>
    </w:lvl>
  </w:abstractNum>
  <w:abstractNum w:abstractNumId="40">
    <w:nsid w:val="75B57943"/>
    <w:multiLevelType w:val="hybridMultilevel"/>
    <w:tmpl w:val="ADEA7A86"/>
    <w:lvl w:ilvl="0" w:tplc="C4CED09E">
      <w:start w:val="1"/>
      <w:numFmt w:val="decimal"/>
      <w:lvlText w:val="%1)"/>
      <w:lvlJc w:val="left"/>
      <w:pPr>
        <w:ind w:left="965" w:hanging="351"/>
      </w:pPr>
      <w:rPr>
        <w:rFonts w:ascii="Times New Roman" w:eastAsia="Times New Roman" w:hAnsi="Times New Roman" w:cs="Times New Roman" w:hint="default"/>
        <w:spacing w:val="-23"/>
        <w:w w:val="99"/>
        <w:sz w:val="28"/>
        <w:szCs w:val="28"/>
        <w:lang w:val="en-US" w:eastAsia="en-US" w:bidi="en-US"/>
      </w:rPr>
    </w:lvl>
    <w:lvl w:ilvl="1" w:tplc="B96E54B0">
      <w:numFmt w:val="bullet"/>
      <w:lvlText w:val="•"/>
      <w:lvlJc w:val="left"/>
      <w:pPr>
        <w:ind w:left="2534" w:hanging="351"/>
      </w:pPr>
      <w:rPr>
        <w:rFonts w:hint="default"/>
        <w:lang w:val="en-US" w:eastAsia="en-US" w:bidi="en-US"/>
      </w:rPr>
    </w:lvl>
    <w:lvl w:ilvl="2" w:tplc="71508B98">
      <w:numFmt w:val="bullet"/>
      <w:lvlText w:val="•"/>
      <w:lvlJc w:val="left"/>
      <w:pPr>
        <w:ind w:left="4108" w:hanging="351"/>
      </w:pPr>
      <w:rPr>
        <w:rFonts w:hint="default"/>
        <w:lang w:val="en-US" w:eastAsia="en-US" w:bidi="en-US"/>
      </w:rPr>
    </w:lvl>
    <w:lvl w:ilvl="3" w:tplc="C4FCB364">
      <w:numFmt w:val="bullet"/>
      <w:lvlText w:val="•"/>
      <w:lvlJc w:val="left"/>
      <w:pPr>
        <w:ind w:left="5682" w:hanging="351"/>
      </w:pPr>
      <w:rPr>
        <w:rFonts w:hint="default"/>
        <w:lang w:val="en-US" w:eastAsia="en-US" w:bidi="en-US"/>
      </w:rPr>
    </w:lvl>
    <w:lvl w:ilvl="4" w:tplc="85E62B10">
      <w:numFmt w:val="bullet"/>
      <w:lvlText w:val="•"/>
      <w:lvlJc w:val="left"/>
      <w:pPr>
        <w:ind w:left="7256" w:hanging="351"/>
      </w:pPr>
      <w:rPr>
        <w:rFonts w:hint="default"/>
        <w:lang w:val="en-US" w:eastAsia="en-US" w:bidi="en-US"/>
      </w:rPr>
    </w:lvl>
    <w:lvl w:ilvl="5" w:tplc="4A028892">
      <w:numFmt w:val="bullet"/>
      <w:lvlText w:val="•"/>
      <w:lvlJc w:val="left"/>
      <w:pPr>
        <w:ind w:left="8830" w:hanging="351"/>
      </w:pPr>
      <w:rPr>
        <w:rFonts w:hint="default"/>
        <w:lang w:val="en-US" w:eastAsia="en-US" w:bidi="en-US"/>
      </w:rPr>
    </w:lvl>
    <w:lvl w:ilvl="6" w:tplc="AA2A7A50">
      <w:numFmt w:val="bullet"/>
      <w:lvlText w:val="•"/>
      <w:lvlJc w:val="left"/>
      <w:pPr>
        <w:ind w:left="10404" w:hanging="351"/>
      </w:pPr>
      <w:rPr>
        <w:rFonts w:hint="default"/>
        <w:lang w:val="en-US" w:eastAsia="en-US" w:bidi="en-US"/>
      </w:rPr>
    </w:lvl>
    <w:lvl w:ilvl="7" w:tplc="F40ADD7E">
      <w:numFmt w:val="bullet"/>
      <w:lvlText w:val="•"/>
      <w:lvlJc w:val="left"/>
      <w:pPr>
        <w:ind w:left="11978" w:hanging="351"/>
      </w:pPr>
      <w:rPr>
        <w:rFonts w:hint="default"/>
        <w:lang w:val="en-US" w:eastAsia="en-US" w:bidi="en-US"/>
      </w:rPr>
    </w:lvl>
    <w:lvl w:ilvl="8" w:tplc="BCCC9194">
      <w:numFmt w:val="bullet"/>
      <w:lvlText w:val="•"/>
      <w:lvlJc w:val="left"/>
      <w:pPr>
        <w:ind w:left="13552" w:hanging="351"/>
      </w:pPr>
      <w:rPr>
        <w:rFonts w:hint="default"/>
        <w:lang w:val="en-US" w:eastAsia="en-US" w:bidi="en-US"/>
      </w:rPr>
    </w:lvl>
  </w:abstractNum>
  <w:abstractNum w:abstractNumId="41">
    <w:nsid w:val="75B62828"/>
    <w:multiLevelType w:val="hybridMultilevel"/>
    <w:tmpl w:val="60E0DA36"/>
    <w:lvl w:ilvl="0" w:tplc="CD4C7C80">
      <w:numFmt w:val="bullet"/>
      <w:lvlText w:val="-"/>
      <w:lvlJc w:val="left"/>
      <w:pPr>
        <w:ind w:left="105" w:hanging="270"/>
      </w:pPr>
      <w:rPr>
        <w:rFonts w:ascii="Times New Roman" w:eastAsia="Times New Roman" w:hAnsi="Times New Roman" w:cs="Times New Roman" w:hint="default"/>
        <w:color w:val="21272E"/>
        <w:spacing w:val="-26"/>
        <w:w w:val="99"/>
        <w:sz w:val="22"/>
        <w:szCs w:val="22"/>
        <w:lang w:val="en-US" w:eastAsia="en-US" w:bidi="en-US"/>
      </w:rPr>
    </w:lvl>
    <w:lvl w:ilvl="1" w:tplc="D826C600">
      <w:numFmt w:val="bullet"/>
      <w:lvlText w:val="•"/>
      <w:lvlJc w:val="left"/>
      <w:pPr>
        <w:ind w:left="1067" w:hanging="270"/>
      </w:pPr>
      <w:rPr>
        <w:rFonts w:hint="default"/>
        <w:lang w:val="en-US" w:eastAsia="en-US" w:bidi="en-US"/>
      </w:rPr>
    </w:lvl>
    <w:lvl w:ilvl="2" w:tplc="8B9A3A6E">
      <w:numFmt w:val="bullet"/>
      <w:lvlText w:val="•"/>
      <w:lvlJc w:val="left"/>
      <w:pPr>
        <w:ind w:left="2034" w:hanging="270"/>
      </w:pPr>
      <w:rPr>
        <w:rFonts w:hint="default"/>
        <w:lang w:val="en-US" w:eastAsia="en-US" w:bidi="en-US"/>
      </w:rPr>
    </w:lvl>
    <w:lvl w:ilvl="3" w:tplc="16A07BBE">
      <w:numFmt w:val="bullet"/>
      <w:lvlText w:val="•"/>
      <w:lvlJc w:val="left"/>
      <w:pPr>
        <w:ind w:left="3001" w:hanging="270"/>
      </w:pPr>
      <w:rPr>
        <w:rFonts w:hint="default"/>
        <w:lang w:val="en-US" w:eastAsia="en-US" w:bidi="en-US"/>
      </w:rPr>
    </w:lvl>
    <w:lvl w:ilvl="4" w:tplc="C1E4EAB4">
      <w:numFmt w:val="bullet"/>
      <w:lvlText w:val="•"/>
      <w:lvlJc w:val="left"/>
      <w:pPr>
        <w:ind w:left="3969" w:hanging="270"/>
      </w:pPr>
      <w:rPr>
        <w:rFonts w:hint="default"/>
        <w:lang w:val="en-US" w:eastAsia="en-US" w:bidi="en-US"/>
      </w:rPr>
    </w:lvl>
    <w:lvl w:ilvl="5" w:tplc="B458047C">
      <w:numFmt w:val="bullet"/>
      <w:lvlText w:val="•"/>
      <w:lvlJc w:val="left"/>
      <w:pPr>
        <w:ind w:left="4936" w:hanging="270"/>
      </w:pPr>
      <w:rPr>
        <w:rFonts w:hint="default"/>
        <w:lang w:val="en-US" w:eastAsia="en-US" w:bidi="en-US"/>
      </w:rPr>
    </w:lvl>
    <w:lvl w:ilvl="6" w:tplc="80A0E002">
      <w:numFmt w:val="bullet"/>
      <w:lvlText w:val="•"/>
      <w:lvlJc w:val="left"/>
      <w:pPr>
        <w:ind w:left="5903" w:hanging="270"/>
      </w:pPr>
      <w:rPr>
        <w:rFonts w:hint="default"/>
        <w:lang w:val="en-US" w:eastAsia="en-US" w:bidi="en-US"/>
      </w:rPr>
    </w:lvl>
    <w:lvl w:ilvl="7" w:tplc="4A1A32A6">
      <w:numFmt w:val="bullet"/>
      <w:lvlText w:val="•"/>
      <w:lvlJc w:val="left"/>
      <w:pPr>
        <w:ind w:left="6871" w:hanging="270"/>
      </w:pPr>
      <w:rPr>
        <w:rFonts w:hint="default"/>
        <w:lang w:val="en-US" w:eastAsia="en-US" w:bidi="en-US"/>
      </w:rPr>
    </w:lvl>
    <w:lvl w:ilvl="8" w:tplc="528C3D48">
      <w:numFmt w:val="bullet"/>
      <w:lvlText w:val="•"/>
      <w:lvlJc w:val="left"/>
      <w:pPr>
        <w:ind w:left="7838" w:hanging="270"/>
      </w:pPr>
      <w:rPr>
        <w:rFonts w:hint="default"/>
        <w:lang w:val="en-US" w:eastAsia="en-US" w:bidi="en-US"/>
      </w:rPr>
    </w:lvl>
  </w:abstractNum>
  <w:abstractNum w:abstractNumId="42">
    <w:nsid w:val="76CC4290"/>
    <w:multiLevelType w:val="hybridMultilevel"/>
    <w:tmpl w:val="0702336A"/>
    <w:lvl w:ilvl="0" w:tplc="D04C97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9307394"/>
    <w:multiLevelType w:val="hybridMultilevel"/>
    <w:tmpl w:val="3DFC7A02"/>
    <w:lvl w:ilvl="0" w:tplc="057A6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9"/>
  </w:num>
  <w:num w:numId="3">
    <w:abstractNumId w:val="2"/>
  </w:num>
  <w:num w:numId="4">
    <w:abstractNumId w:val="24"/>
  </w:num>
  <w:num w:numId="5">
    <w:abstractNumId w:val="40"/>
  </w:num>
  <w:num w:numId="6">
    <w:abstractNumId w:val="16"/>
  </w:num>
  <w:num w:numId="7">
    <w:abstractNumId w:val="36"/>
  </w:num>
  <w:num w:numId="8">
    <w:abstractNumId w:val="23"/>
  </w:num>
  <w:num w:numId="9">
    <w:abstractNumId w:val="9"/>
  </w:num>
  <w:num w:numId="10">
    <w:abstractNumId w:val="41"/>
  </w:num>
  <w:num w:numId="11">
    <w:abstractNumId w:val="27"/>
  </w:num>
  <w:num w:numId="12">
    <w:abstractNumId w:val="7"/>
  </w:num>
  <w:num w:numId="13">
    <w:abstractNumId w:val="4"/>
  </w:num>
  <w:num w:numId="14">
    <w:abstractNumId w:val="8"/>
  </w:num>
  <w:num w:numId="15">
    <w:abstractNumId w:val="38"/>
  </w:num>
  <w:num w:numId="16">
    <w:abstractNumId w:val="39"/>
  </w:num>
  <w:num w:numId="17">
    <w:abstractNumId w:val="15"/>
  </w:num>
  <w:num w:numId="18">
    <w:abstractNumId w:val="32"/>
  </w:num>
  <w:num w:numId="19">
    <w:abstractNumId w:val="10"/>
  </w:num>
  <w:num w:numId="20">
    <w:abstractNumId w:val="5"/>
  </w:num>
  <w:num w:numId="21">
    <w:abstractNumId w:val="22"/>
  </w:num>
  <w:num w:numId="22">
    <w:abstractNumId w:val="17"/>
  </w:num>
  <w:num w:numId="23">
    <w:abstractNumId w:val="26"/>
  </w:num>
  <w:num w:numId="24">
    <w:abstractNumId w:val="31"/>
  </w:num>
  <w:num w:numId="25">
    <w:abstractNumId w:val="30"/>
  </w:num>
  <w:num w:numId="26">
    <w:abstractNumId w:val="34"/>
  </w:num>
  <w:num w:numId="27">
    <w:abstractNumId w:val="25"/>
  </w:num>
  <w:num w:numId="28">
    <w:abstractNumId w:val="3"/>
  </w:num>
  <w:num w:numId="29">
    <w:abstractNumId w:val="18"/>
  </w:num>
  <w:num w:numId="30">
    <w:abstractNumId w:val="37"/>
  </w:num>
  <w:num w:numId="31">
    <w:abstractNumId w:val="11"/>
  </w:num>
  <w:num w:numId="32">
    <w:abstractNumId w:val="13"/>
  </w:num>
  <w:num w:numId="33">
    <w:abstractNumId w:val="0"/>
  </w:num>
  <w:num w:numId="34">
    <w:abstractNumId w:val="43"/>
  </w:num>
  <w:num w:numId="35">
    <w:abstractNumId w:val="42"/>
  </w:num>
  <w:num w:numId="36">
    <w:abstractNumId w:val="28"/>
  </w:num>
  <w:num w:numId="37">
    <w:abstractNumId w:val="33"/>
  </w:num>
  <w:num w:numId="38">
    <w:abstractNumId w:val="14"/>
  </w:num>
  <w:num w:numId="39">
    <w:abstractNumId w:val="21"/>
  </w:num>
  <w:num w:numId="40">
    <w:abstractNumId w:val="35"/>
  </w:num>
  <w:num w:numId="41">
    <w:abstractNumId w:val="12"/>
  </w:num>
  <w:num w:numId="42">
    <w:abstractNumId w:val="1"/>
  </w:num>
  <w:num w:numId="43">
    <w:abstractNumId w:val="29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2E0"/>
    <w:rsid w:val="000001A3"/>
    <w:rsid w:val="00000F0F"/>
    <w:rsid w:val="00002CCE"/>
    <w:rsid w:val="000051C9"/>
    <w:rsid w:val="0000570A"/>
    <w:rsid w:val="00006F69"/>
    <w:rsid w:val="000106A9"/>
    <w:rsid w:val="000113A6"/>
    <w:rsid w:val="00012D5F"/>
    <w:rsid w:val="00015210"/>
    <w:rsid w:val="000164B7"/>
    <w:rsid w:val="00020790"/>
    <w:rsid w:val="00020BDF"/>
    <w:rsid w:val="00021A1E"/>
    <w:rsid w:val="00021DD5"/>
    <w:rsid w:val="0002485C"/>
    <w:rsid w:val="00027318"/>
    <w:rsid w:val="00031F9C"/>
    <w:rsid w:val="00032921"/>
    <w:rsid w:val="00034C6B"/>
    <w:rsid w:val="000369FB"/>
    <w:rsid w:val="00041158"/>
    <w:rsid w:val="00041367"/>
    <w:rsid w:val="0004586E"/>
    <w:rsid w:val="000469B3"/>
    <w:rsid w:val="00047BF5"/>
    <w:rsid w:val="00047F8D"/>
    <w:rsid w:val="0005348A"/>
    <w:rsid w:val="00055631"/>
    <w:rsid w:val="000557D3"/>
    <w:rsid w:val="00055FAA"/>
    <w:rsid w:val="00057F95"/>
    <w:rsid w:val="0006085E"/>
    <w:rsid w:val="00062AC9"/>
    <w:rsid w:val="000632F4"/>
    <w:rsid w:val="00064D32"/>
    <w:rsid w:val="000702B8"/>
    <w:rsid w:val="000725F6"/>
    <w:rsid w:val="00075527"/>
    <w:rsid w:val="00076177"/>
    <w:rsid w:val="000778BC"/>
    <w:rsid w:val="0008257A"/>
    <w:rsid w:val="00083357"/>
    <w:rsid w:val="00083446"/>
    <w:rsid w:val="00085997"/>
    <w:rsid w:val="00086566"/>
    <w:rsid w:val="000906D5"/>
    <w:rsid w:val="000921CF"/>
    <w:rsid w:val="000949AA"/>
    <w:rsid w:val="00095C1D"/>
    <w:rsid w:val="000A1E87"/>
    <w:rsid w:val="000A2359"/>
    <w:rsid w:val="000A3DEA"/>
    <w:rsid w:val="000A7B88"/>
    <w:rsid w:val="000A7BF9"/>
    <w:rsid w:val="000B06EA"/>
    <w:rsid w:val="000B28B2"/>
    <w:rsid w:val="000B2CAE"/>
    <w:rsid w:val="000B3499"/>
    <w:rsid w:val="000B4555"/>
    <w:rsid w:val="000C0E81"/>
    <w:rsid w:val="000C5EC5"/>
    <w:rsid w:val="000C6C58"/>
    <w:rsid w:val="000C6FE5"/>
    <w:rsid w:val="000C711A"/>
    <w:rsid w:val="000C7573"/>
    <w:rsid w:val="000D0D1B"/>
    <w:rsid w:val="000D2284"/>
    <w:rsid w:val="000D3069"/>
    <w:rsid w:val="000E232D"/>
    <w:rsid w:val="000E4C21"/>
    <w:rsid w:val="000E4F1D"/>
    <w:rsid w:val="000E50EB"/>
    <w:rsid w:val="000E7A03"/>
    <w:rsid w:val="000F3BB6"/>
    <w:rsid w:val="000F72A9"/>
    <w:rsid w:val="000F7353"/>
    <w:rsid w:val="000F792B"/>
    <w:rsid w:val="000F7CF0"/>
    <w:rsid w:val="001007AB"/>
    <w:rsid w:val="00102635"/>
    <w:rsid w:val="00105A36"/>
    <w:rsid w:val="00111226"/>
    <w:rsid w:val="0011140F"/>
    <w:rsid w:val="001117C9"/>
    <w:rsid w:val="001131F4"/>
    <w:rsid w:val="001132E6"/>
    <w:rsid w:val="00114858"/>
    <w:rsid w:val="00116D65"/>
    <w:rsid w:val="00120F36"/>
    <w:rsid w:val="001225D8"/>
    <w:rsid w:val="00123E5C"/>
    <w:rsid w:val="00125958"/>
    <w:rsid w:val="001345DD"/>
    <w:rsid w:val="00135BA1"/>
    <w:rsid w:val="00137FBD"/>
    <w:rsid w:val="001404D9"/>
    <w:rsid w:val="00140CBC"/>
    <w:rsid w:val="00143D90"/>
    <w:rsid w:val="00144236"/>
    <w:rsid w:val="00145440"/>
    <w:rsid w:val="00147687"/>
    <w:rsid w:val="00147758"/>
    <w:rsid w:val="00147EDD"/>
    <w:rsid w:val="00150041"/>
    <w:rsid w:val="001504ED"/>
    <w:rsid w:val="00152167"/>
    <w:rsid w:val="00152B24"/>
    <w:rsid w:val="0015391C"/>
    <w:rsid w:val="00154455"/>
    <w:rsid w:val="00154772"/>
    <w:rsid w:val="00154AB7"/>
    <w:rsid w:val="00156461"/>
    <w:rsid w:val="00163CB4"/>
    <w:rsid w:val="00163E60"/>
    <w:rsid w:val="00164B80"/>
    <w:rsid w:val="00164E28"/>
    <w:rsid w:val="001655A7"/>
    <w:rsid w:val="001668F4"/>
    <w:rsid w:val="00166A34"/>
    <w:rsid w:val="00170C93"/>
    <w:rsid w:val="00171DB3"/>
    <w:rsid w:val="0017399B"/>
    <w:rsid w:val="0017587E"/>
    <w:rsid w:val="00176263"/>
    <w:rsid w:val="001807D6"/>
    <w:rsid w:val="00181D7A"/>
    <w:rsid w:val="00183ABA"/>
    <w:rsid w:val="00184431"/>
    <w:rsid w:val="00184801"/>
    <w:rsid w:val="00192DEE"/>
    <w:rsid w:val="00193CB8"/>
    <w:rsid w:val="001A0FAB"/>
    <w:rsid w:val="001A358F"/>
    <w:rsid w:val="001A3688"/>
    <w:rsid w:val="001A489C"/>
    <w:rsid w:val="001A6822"/>
    <w:rsid w:val="001A695A"/>
    <w:rsid w:val="001A7B4C"/>
    <w:rsid w:val="001B06ED"/>
    <w:rsid w:val="001B5EB9"/>
    <w:rsid w:val="001B7507"/>
    <w:rsid w:val="001C006B"/>
    <w:rsid w:val="001C7B22"/>
    <w:rsid w:val="001D021F"/>
    <w:rsid w:val="001D713C"/>
    <w:rsid w:val="001D7599"/>
    <w:rsid w:val="001D7CEC"/>
    <w:rsid w:val="001E2F64"/>
    <w:rsid w:val="001E40B2"/>
    <w:rsid w:val="001E4D72"/>
    <w:rsid w:val="001E50A6"/>
    <w:rsid w:val="001F02D7"/>
    <w:rsid w:val="001F0348"/>
    <w:rsid w:val="001F159B"/>
    <w:rsid w:val="001F1A89"/>
    <w:rsid w:val="001F35CF"/>
    <w:rsid w:val="001F41B4"/>
    <w:rsid w:val="0020088E"/>
    <w:rsid w:val="00200C7B"/>
    <w:rsid w:val="0020205C"/>
    <w:rsid w:val="00203AF4"/>
    <w:rsid w:val="00205210"/>
    <w:rsid w:val="0020562E"/>
    <w:rsid w:val="00206FBE"/>
    <w:rsid w:val="0021200C"/>
    <w:rsid w:val="0021212F"/>
    <w:rsid w:val="00212804"/>
    <w:rsid w:val="00212C5D"/>
    <w:rsid w:val="0021303D"/>
    <w:rsid w:val="00213486"/>
    <w:rsid w:val="00216B18"/>
    <w:rsid w:val="00222748"/>
    <w:rsid w:val="002241AC"/>
    <w:rsid w:val="002258EA"/>
    <w:rsid w:val="00226EEA"/>
    <w:rsid w:val="0022797E"/>
    <w:rsid w:val="0023079C"/>
    <w:rsid w:val="002325BB"/>
    <w:rsid w:val="00232871"/>
    <w:rsid w:val="002331B2"/>
    <w:rsid w:val="00235215"/>
    <w:rsid w:val="002408C7"/>
    <w:rsid w:val="00240AF4"/>
    <w:rsid w:val="00243702"/>
    <w:rsid w:val="002438C9"/>
    <w:rsid w:val="00243DB5"/>
    <w:rsid w:val="00244C18"/>
    <w:rsid w:val="00246FEF"/>
    <w:rsid w:val="0025053B"/>
    <w:rsid w:val="0025060D"/>
    <w:rsid w:val="002507E0"/>
    <w:rsid w:val="00250967"/>
    <w:rsid w:val="0025178D"/>
    <w:rsid w:val="00253432"/>
    <w:rsid w:val="0025377A"/>
    <w:rsid w:val="00253BE0"/>
    <w:rsid w:val="00255B38"/>
    <w:rsid w:val="00260B73"/>
    <w:rsid w:val="00262E5B"/>
    <w:rsid w:val="00263037"/>
    <w:rsid w:val="00264997"/>
    <w:rsid w:val="00264E70"/>
    <w:rsid w:val="00267C38"/>
    <w:rsid w:val="0027054E"/>
    <w:rsid w:val="0027079E"/>
    <w:rsid w:val="002714BA"/>
    <w:rsid w:val="00271A4E"/>
    <w:rsid w:val="00271BD5"/>
    <w:rsid w:val="00272070"/>
    <w:rsid w:val="0027243D"/>
    <w:rsid w:val="00272AF9"/>
    <w:rsid w:val="00273A99"/>
    <w:rsid w:val="00274427"/>
    <w:rsid w:val="002762AF"/>
    <w:rsid w:val="002809A9"/>
    <w:rsid w:val="00281CAE"/>
    <w:rsid w:val="00281E02"/>
    <w:rsid w:val="00284BE9"/>
    <w:rsid w:val="00285B85"/>
    <w:rsid w:val="00286149"/>
    <w:rsid w:val="0028756E"/>
    <w:rsid w:val="0028760B"/>
    <w:rsid w:val="002905AE"/>
    <w:rsid w:val="00290624"/>
    <w:rsid w:val="00290FBE"/>
    <w:rsid w:val="00292A11"/>
    <w:rsid w:val="00292D58"/>
    <w:rsid w:val="00295288"/>
    <w:rsid w:val="0029600F"/>
    <w:rsid w:val="0029784C"/>
    <w:rsid w:val="002A0177"/>
    <w:rsid w:val="002A2992"/>
    <w:rsid w:val="002A3DDE"/>
    <w:rsid w:val="002A3F4D"/>
    <w:rsid w:val="002A477B"/>
    <w:rsid w:val="002A61ED"/>
    <w:rsid w:val="002A791A"/>
    <w:rsid w:val="002A7DBA"/>
    <w:rsid w:val="002A7F41"/>
    <w:rsid w:val="002B03A8"/>
    <w:rsid w:val="002B14E6"/>
    <w:rsid w:val="002B27F3"/>
    <w:rsid w:val="002B3B75"/>
    <w:rsid w:val="002B443B"/>
    <w:rsid w:val="002B47AC"/>
    <w:rsid w:val="002B673F"/>
    <w:rsid w:val="002B68C2"/>
    <w:rsid w:val="002B6CFB"/>
    <w:rsid w:val="002B7B42"/>
    <w:rsid w:val="002B7C82"/>
    <w:rsid w:val="002B7CD7"/>
    <w:rsid w:val="002C11CA"/>
    <w:rsid w:val="002C15DD"/>
    <w:rsid w:val="002C3A95"/>
    <w:rsid w:val="002C5A1F"/>
    <w:rsid w:val="002C6DF8"/>
    <w:rsid w:val="002D0333"/>
    <w:rsid w:val="002D1A1D"/>
    <w:rsid w:val="002D2364"/>
    <w:rsid w:val="002D25BC"/>
    <w:rsid w:val="002D4B1B"/>
    <w:rsid w:val="002E0235"/>
    <w:rsid w:val="002E2BFF"/>
    <w:rsid w:val="002E3717"/>
    <w:rsid w:val="002E606C"/>
    <w:rsid w:val="002E65A1"/>
    <w:rsid w:val="002E7B5D"/>
    <w:rsid w:val="002F283C"/>
    <w:rsid w:val="002F5E81"/>
    <w:rsid w:val="002F6083"/>
    <w:rsid w:val="002F6664"/>
    <w:rsid w:val="002F7167"/>
    <w:rsid w:val="002F740B"/>
    <w:rsid w:val="0030191B"/>
    <w:rsid w:val="00302124"/>
    <w:rsid w:val="00303DBB"/>
    <w:rsid w:val="003059B7"/>
    <w:rsid w:val="00306627"/>
    <w:rsid w:val="003102D4"/>
    <w:rsid w:val="0031122C"/>
    <w:rsid w:val="00311540"/>
    <w:rsid w:val="00313998"/>
    <w:rsid w:val="003144EC"/>
    <w:rsid w:val="003149C0"/>
    <w:rsid w:val="003153AD"/>
    <w:rsid w:val="003168D1"/>
    <w:rsid w:val="00316DD3"/>
    <w:rsid w:val="003177B3"/>
    <w:rsid w:val="00320407"/>
    <w:rsid w:val="0032147A"/>
    <w:rsid w:val="00326735"/>
    <w:rsid w:val="00326793"/>
    <w:rsid w:val="00326F62"/>
    <w:rsid w:val="00332B2D"/>
    <w:rsid w:val="00334876"/>
    <w:rsid w:val="00334CF1"/>
    <w:rsid w:val="00334D01"/>
    <w:rsid w:val="0033537A"/>
    <w:rsid w:val="003408CE"/>
    <w:rsid w:val="00343A5F"/>
    <w:rsid w:val="003504FC"/>
    <w:rsid w:val="00352465"/>
    <w:rsid w:val="003546DC"/>
    <w:rsid w:val="0035482D"/>
    <w:rsid w:val="003556E3"/>
    <w:rsid w:val="003560FF"/>
    <w:rsid w:val="0035638C"/>
    <w:rsid w:val="003600FF"/>
    <w:rsid w:val="003604E0"/>
    <w:rsid w:val="00361DBF"/>
    <w:rsid w:val="00366EF3"/>
    <w:rsid w:val="00370A87"/>
    <w:rsid w:val="003722CB"/>
    <w:rsid w:val="0037279B"/>
    <w:rsid w:val="0037522F"/>
    <w:rsid w:val="00375F5B"/>
    <w:rsid w:val="00377346"/>
    <w:rsid w:val="00377F07"/>
    <w:rsid w:val="0038041B"/>
    <w:rsid w:val="00381559"/>
    <w:rsid w:val="00381CB9"/>
    <w:rsid w:val="00381D90"/>
    <w:rsid w:val="003824E8"/>
    <w:rsid w:val="00382613"/>
    <w:rsid w:val="00383BDA"/>
    <w:rsid w:val="003872E0"/>
    <w:rsid w:val="00387A86"/>
    <w:rsid w:val="00391950"/>
    <w:rsid w:val="003937E6"/>
    <w:rsid w:val="00393E69"/>
    <w:rsid w:val="00397E14"/>
    <w:rsid w:val="003A0359"/>
    <w:rsid w:val="003A10E9"/>
    <w:rsid w:val="003A410B"/>
    <w:rsid w:val="003A50B1"/>
    <w:rsid w:val="003A50D1"/>
    <w:rsid w:val="003A58CA"/>
    <w:rsid w:val="003A631B"/>
    <w:rsid w:val="003B0488"/>
    <w:rsid w:val="003B0BAF"/>
    <w:rsid w:val="003B3BEE"/>
    <w:rsid w:val="003B3D3A"/>
    <w:rsid w:val="003B6E4A"/>
    <w:rsid w:val="003C05F2"/>
    <w:rsid w:val="003C0835"/>
    <w:rsid w:val="003C1F30"/>
    <w:rsid w:val="003C48DD"/>
    <w:rsid w:val="003C6DBD"/>
    <w:rsid w:val="003D0EA8"/>
    <w:rsid w:val="003D100E"/>
    <w:rsid w:val="003D2982"/>
    <w:rsid w:val="003D308C"/>
    <w:rsid w:val="003D3ACB"/>
    <w:rsid w:val="003D3C13"/>
    <w:rsid w:val="003D45BE"/>
    <w:rsid w:val="003E0E39"/>
    <w:rsid w:val="003E23B0"/>
    <w:rsid w:val="003E35AE"/>
    <w:rsid w:val="003E49E4"/>
    <w:rsid w:val="003E587D"/>
    <w:rsid w:val="003E58E1"/>
    <w:rsid w:val="003E68FF"/>
    <w:rsid w:val="003E69C1"/>
    <w:rsid w:val="003E69DE"/>
    <w:rsid w:val="003E6EE3"/>
    <w:rsid w:val="003F2224"/>
    <w:rsid w:val="003F28EA"/>
    <w:rsid w:val="003F4772"/>
    <w:rsid w:val="004002ED"/>
    <w:rsid w:val="00401120"/>
    <w:rsid w:val="00401916"/>
    <w:rsid w:val="0040450E"/>
    <w:rsid w:val="0041052B"/>
    <w:rsid w:val="00414BF1"/>
    <w:rsid w:val="00415658"/>
    <w:rsid w:val="00415BFD"/>
    <w:rsid w:val="00416096"/>
    <w:rsid w:val="00416BA6"/>
    <w:rsid w:val="00417194"/>
    <w:rsid w:val="00420293"/>
    <w:rsid w:val="00426DC8"/>
    <w:rsid w:val="00427680"/>
    <w:rsid w:val="00430507"/>
    <w:rsid w:val="0043054C"/>
    <w:rsid w:val="004344F6"/>
    <w:rsid w:val="00436C0B"/>
    <w:rsid w:val="004419D6"/>
    <w:rsid w:val="0044529F"/>
    <w:rsid w:val="004475A2"/>
    <w:rsid w:val="00450254"/>
    <w:rsid w:val="00450B70"/>
    <w:rsid w:val="00451E28"/>
    <w:rsid w:val="004535E3"/>
    <w:rsid w:val="00453F30"/>
    <w:rsid w:val="0045470A"/>
    <w:rsid w:val="00455037"/>
    <w:rsid w:val="00460190"/>
    <w:rsid w:val="004607D7"/>
    <w:rsid w:val="00460CE6"/>
    <w:rsid w:val="004611C0"/>
    <w:rsid w:val="00461CDE"/>
    <w:rsid w:val="00463615"/>
    <w:rsid w:val="004648FC"/>
    <w:rsid w:val="00466BD0"/>
    <w:rsid w:val="00466F30"/>
    <w:rsid w:val="004678E7"/>
    <w:rsid w:val="00467BE7"/>
    <w:rsid w:val="00475F3E"/>
    <w:rsid w:val="004800E3"/>
    <w:rsid w:val="00480318"/>
    <w:rsid w:val="00480A72"/>
    <w:rsid w:val="00480D0E"/>
    <w:rsid w:val="004825EB"/>
    <w:rsid w:val="004840BB"/>
    <w:rsid w:val="00486F50"/>
    <w:rsid w:val="004872D7"/>
    <w:rsid w:val="00495C07"/>
    <w:rsid w:val="004A0A67"/>
    <w:rsid w:val="004A10F6"/>
    <w:rsid w:val="004A35F6"/>
    <w:rsid w:val="004A3673"/>
    <w:rsid w:val="004A373D"/>
    <w:rsid w:val="004A55E7"/>
    <w:rsid w:val="004A78B5"/>
    <w:rsid w:val="004B38AD"/>
    <w:rsid w:val="004B3BCA"/>
    <w:rsid w:val="004C1153"/>
    <w:rsid w:val="004C1CB6"/>
    <w:rsid w:val="004C3EFC"/>
    <w:rsid w:val="004D04F0"/>
    <w:rsid w:val="004D123E"/>
    <w:rsid w:val="004D132E"/>
    <w:rsid w:val="004D1908"/>
    <w:rsid w:val="004D3E6B"/>
    <w:rsid w:val="004D40C0"/>
    <w:rsid w:val="004D55D3"/>
    <w:rsid w:val="004D748E"/>
    <w:rsid w:val="004E1120"/>
    <w:rsid w:val="004E12B8"/>
    <w:rsid w:val="004E360D"/>
    <w:rsid w:val="004E47F0"/>
    <w:rsid w:val="004E4E57"/>
    <w:rsid w:val="004F088B"/>
    <w:rsid w:val="004F1AC8"/>
    <w:rsid w:val="004F1AF3"/>
    <w:rsid w:val="004F35D6"/>
    <w:rsid w:val="004F71A0"/>
    <w:rsid w:val="004F775B"/>
    <w:rsid w:val="005018A1"/>
    <w:rsid w:val="005036A4"/>
    <w:rsid w:val="00511FF3"/>
    <w:rsid w:val="00512237"/>
    <w:rsid w:val="00513BE3"/>
    <w:rsid w:val="005140D3"/>
    <w:rsid w:val="00515655"/>
    <w:rsid w:val="005165AB"/>
    <w:rsid w:val="00520D5D"/>
    <w:rsid w:val="00524B21"/>
    <w:rsid w:val="0052746E"/>
    <w:rsid w:val="00530DB2"/>
    <w:rsid w:val="0053209E"/>
    <w:rsid w:val="00535719"/>
    <w:rsid w:val="00535A4C"/>
    <w:rsid w:val="00536B9C"/>
    <w:rsid w:val="00546626"/>
    <w:rsid w:val="00546ADF"/>
    <w:rsid w:val="00546F24"/>
    <w:rsid w:val="0056222F"/>
    <w:rsid w:val="005627CB"/>
    <w:rsid w:val="0056447B"/>
    <w:rsid w:val="00564AA0"/>
    <w:rsid w:val="005667D2"/>
    <w:rsid w:val="00567023"/>
    <w:rsid w:val="005674DD"/>
    <w:rsid w:val="005711CB"/>
    <w:rsid w:val="0057132E"/>
    <w:rsid w:val="005728A4"/>
    <w:rsid w:val="00572CBF"/>
    <w:rsid w:val="00573C2D"/>
    <w:rsid w:val="00576C2A"/>
    <w:rsid w:val="005776F3"/>
    <w:rsid w:val="00580071"/>
    <w:rsid w:val="005804FA"/>
    <w:rsid w:val="0058215B"/>
    <w:rsid w:val="0058219F"/>
    <w:rsid w:val="005824C8"/>
    <w:rsid w:val="00583235"/>
    <w:rsid w:val="005840CD"/>
    <w:rsid w:val="00590CFC"/>
    <w:rsid w:val="00596462"/>
    <w:rsid w:val="00596F67"/>
    <w:rsid w:val="005A0017"/>
    <w:rsid w:val="005A15D3"/>
    <w:rsid w:val="005A2FDA"/>
    <w:rsid w:val="005A334F"/>
    <w:rsid w:val="005A34A9"/>
    <w:rsid w:val="005A47F2"/>
    <w:rsid w:val="005A49C0"/>
    <w:rsid w:val="005A7029"/>
    <w:rsid w:val="005B3A4B"/>
    <w:rsid w:val="005B6143"/>
    <w:rsid w:val="005C10C2"/>
    <w:rsid w:val="005C10C4"/>
    <w:rsid w:val="005C13F3"/>
    <w:rsid w:val="005C1CAB"/>
    <w:rsid w:val="005C22D2"/>
    <w:rsid w:val="005C28FB"/>
    <w:rsid w:val="005C450C"/>
    <w:rsid w:val="005C58C9"/>
    <w:rsid w:val="005C5BEE"/>
    <w:rsid w:val="005C5FAB"/>
    <w:rsid w:val="005D23D3"/>
    <w:rsid w:val="005D34E8"/>
    <w:rsid w:val="005D3542"/>
    <w:rsid w:val="005D57A8"/>
    <w:rsid w:val="005D7743"/>
    <w:rsid w:val="005D7C2C"/>
    <w:rsid w:val="005E16BE"/>
    <w:rsid w:val="005E542F"/>
    <w:rsid w:val="005E5BE1"/>
    <w:rsid w:val="005E6944"/>
    <w:rsid w:val="005F0135"/>
    <w:rsid w:val="005F1419"/>
    <w:rsid w:val="005F1B2B"/>
    <w:rsid w:val="005F2D75"/>
    <w:rsid w:val="005F614F"/>
    <w:rsid w:val="00600057"/>
    <w:rsid w:val="006015C4"/>
    <w:rsid w:val="0060359F"/>
    <w:rsid w:val="0060452E"/>
    <w:rsid w:val="0060556B"/>
    <w:rsid w:val="00606654"/>
    <w:rsid w:val="00606D50"/>
    <w:rsid w:val="0060762D"/>
    <w:rsid w:val="00607DCC"/>
    <w:rsid w:val="006128D2"/>
    <w:rsid w:val="00612D37"/>
    <w:rsid w:val="00612DB3"/>
    <w:rsid w:val="0061429A"/>
    <w:rsid w:val="006159AD"/>
    <w:rsid w:val="00615AAC"/>
    <w:rsid w:val="00615BA5"/>
    <w:rsid w:val="0061646B"/>
    <w:rsid w:val="0061679E"/>
    <w:rsid w:val="00620AAA"/>
    <w:rsid w:val="006224F3"/>
    <w:rsid w:val="00627010"/>
    <w:rsid w:val="00627A5A"/>
    <w:rsid w:val="00630EAD"/>
    <w:rsid w:val="006328A5"/>
    <w:rsid w:val="006332D2"/>
    <w:rsid w:val="006345AE"/>
    <w:rsid w:val="00635693"/>
    <w:rsid w:val="006361DE"/>
    <w:rsid w:val="00640D87"/>
    <w:rsid w:val="00640F9A"/>
    <w:rsid w:val="00642BE5"/>
    <w:rsid w:val="00642CC3"/>
    <w:rsid w:val="00645908"/>
    <w:rsid w:val="00650618"/>
    <w:rsid w:val="00650D30"/>
    <w:rsid w:val="00651008"/>
    <w:rsid w:val="00652E13"/>
    <w:rsid w:val="0066036E"/>
    <w:rsid w:val="00662532"/>
    <w:rsid w:val="00667605"/>
    <w:rsid w:val="00672349"/>
    <w:rsid w:val="006735AA"/>
    <w:rsid w:val="00673790"/>
    <w:rsid w:val="00673A00"/>
    <w:rsid w:val="00675EE3"/>
    <w:rsid w:val="00677F40"/>
    <w:rsid w:val="00685759"/>
    <w:rsid w:val="00690364"/>
    <w:rsid w:val="00691228"/>
    <w:rsid w:val="00691816"/>
    <w:rsid w:val="00692CC8"/>
    <w:rsid w:val="006A198B"/>
    <w:rsid w:val="006A19F4"/>
    <w:rsid w:val="006A1CFB"/>
    <w:rsid w:val="006A25E8"/>
    <w:rsid w:val="006A309F"/>
    <w:rsid w:val="006A4E9E"/>
    <w:rsid w:val="006A7742"/>
    <w:rsid w:val="006A7A05"/>
    <w:rsid w:val="006B0353"/>
    <w:rsid w:val="006B19B0"/>
    <w:rsid w:val="006B5DCA"/>
    <w:rsid w:val="006C0538"/>
    <w:rsid w:val="006C0C3A"/>
    <w:rsid w:val="006C0C84"/>
    <w:rsid w:val="006C12AB"/>
    <w:rsid w:val="006C3DDB"/>
    <w:rsid w:val="006C54C0"/>
    <w:rsid w:val="006C5B86"/>
    <w:rsid w:val="006C6EED"/>
    <w:rsid w:val="006C7C50"/>
    <w:rsid w:val="006C7E32"/>
    <w:rsid w:val="006D180D"/>
    <w:rsid w:val="006D5E3D"/>
    <w:rsid w:val="006D60B7"/>
    <w:rsid w:val="006D733A"/>
    <w:rsid w:val="006E08A5"/>
    <w:rsid w:val="006E2A5F"/>
    <w:rsid w:val="006F0681"/>
    <w:rsid w:val="006F0F69"/>
    <w:rsid w:val="006F187B"/>
    <w:rsid w:val="006F2364"/>
    <w:rsid w:val="006F2A38"/>
    <w:rsid w:val="006F5C53"/>
    <w:rsid w:val="006F64F1"/>
    <w:rsid w:val="00700458"/>
    <w:rsid w:val="00700976"/>
    <w:rsid w:val="0070195C"/>
    <w:rsid w:val="00701E78"/>
    <w:rsid w:val="00702DAA"/>
    <w:rsid w:val="00706CBD"/>
    <w:rsid w:val="007123B7"/>
    <w:rsid w:val="007130AB"/>
    <w:rsid w:val="00713B99"/>
    <w:rsid w:val="00713CC7"/>
    <w:rsid w:val="0071578D"/>
    <w:rsid w:val="00715C28"/>
    <w:rsid w:val="007163EB"/>
    <w:rsid w:val="00720DC5"/>
    <w:rsid w:val="00721811"/>
    <w:rsid w:val="00721A0B"/>
    <w:rsid w:val="00723347"/>
    <w:rsid w:val="00723B59"/>
    <w:rsid w:val="007245EE"/>
    <w:rsid w:val="00731521"/>
    <w:rsid w:val="00732316"/>
    <w:rsid w:val="00734766"/>
    <w:rsid w:val="00735EF6"/>
    <w:rsid w:val="0074033D"/>
    <w:rsid w:val="00740527"/>
    <w:rsid w:val="007418B7"/>
    <w:rsid w:val="00743359"/>
    <w:rsid w:val="007438C5"/>
    <w:rsid w:val="00745577"/>
    <w:rsid w:val="00754FA0"/>
    <w:rsid w:val="00756810"/>
    <w:rsid w:val="00757876"/>
    <w:rsid w:val="00757F72"/>
    <w:rsid w:val="0076069E"/>
    <w:rsid w:val="00760BF5"/>
    <w:rsid w:val="0076319F"/>
    <w:rsid w:val="00763CD7"/>
    <w:rsid w:val="00765161"/>
    <w:rsid w:val="0076611B"/>
    <w:rsid w:val="007664FB"/>
    <w:rsid w:val="00766A68"/>
    <w:rsid w:val="007779C3"/>
    <w:rsid w:val="0078134F"/>
    <w:rsid w:val="007841DD"/>
    <w:rsid w:val="0079039D"/>
    <w:rsid w:val="00793ED8"/>
    <w:rsid w:val="007954C9"/>
    <w:rsid w:val="0079786D"/>
    <w:rsid w:val="007A1621"/>
    <w:rsid w:val="007A16F1"/>
    <w:rsid w:val="007A4B06"/>
    <w:rsid w:val="007A7F4A"/>
    <w:rsid w:val="007B11E4"/>
    <w:rsid w:val="007B1565"/>
    <w:rsid w:val="007B2B5F"/>
    <w:rsid w:val="007B526A"/>
    <w:rsid w:val="007B55F1"/>
    <w:rsid w:val="007C0F01"/>
    <w:rsid w:val="007C1A56"/>
    <w:rsid w:val="007C2ADD"/>
    <w:rsid w:val="007C2E36"/>
    <w:rsid w:val="007C361F"/>
    <w:rsid w:val="007C4B5F"/>
    <w:rsid w:val="007D1488"/>
    <w:rsid w:val="007D16CC"/>
    <w:rsid w:val="007D19AA"/>
    <w:rsid w:val="007D4776"/>
    <w:rsid w:val="007D7FB0"/>
    <w:rsid w:val="007E0BA6"/>
    <w:rsid w:val="007E1768"/>
    <w:rsid w:val="007E2158"/>
    <w:rsid w:val="007E3341"/>
    <w:rsid w:val="007E3BCF"/>
    <w:rsid w:val="007E3F77"/>
    <w:rsid w:val="007E56BA"/>
    <w:rsid w:val="007E5B62"/>
    <w:rsid w:val="007F03AD"/>
    <w:rsid w:val="007F20EB"/>
    <w:rsid w:val="007F45C4"/>
    <w:rsid w:val="007F4C5D"/>
    <w:rsid w:val="007F75CC"/>
    <w:rsid w:val="00801284"/>
    <w:rsid w:val="00801685"/>
    <w:rsid w:val="00801E38"/>
    <w:rsid w:val="008063D5"/>
    <w:rsid w:val="008075D0"/>
    <w:rsid w:val="00810862"/>
    <w:rsid w:val="00811F55"/>
    <w:rsid w:val="008136A0"/>
    <w:rsid w:val="0081469D"/>
    <w:rsid w:val="008147BE"/>
    <w:rsid w:val="00817860"/>
    <w:rsid w:val="00817BD4"/>
    <w:rsid w:val="00823F3A"/>
    <w:rsid w:val="00826052"/>
    <w:rsid w:val="00827451"/>
    <w:rsid w:val="00830C36"/>
    <w:rsid w:val="00831DD2"/>
    <w:rsid w:val="00832657"/>
    <w:rsid w:val="0083313E"/>
    <w:rsid w:val="008355DE"/>
    <w:rsid w:val="00835C78"/>
    <w:rsid w:val="0083709A"/>
    <w:rsid w:val="008379FE"/>
    <w:rsid w:val="00840B82"/>
    <w:rsid w:val="00841A66"/>
    <w:rsid w:val="008437C8"/>
    <w:rsid w:val="00844B22"/>
    <w:rsid w:val="0084512F"/>
    <w:rsid w:val="00846E84"/>
    <w:rsid w:val="00851191"/>
    <w:rsid w:val="00853552"/>
    <w:rsid w:val="0085419C"/>
    <w:rsid w:val="00855839"/>
    <w:rsid w:val="00856BE0"/>
    <w:rsid w:val="00857820"/>
    <w:rsid w:val="00861868"/>
    <w:rsid w:val="00864290"/>
    <w:rsid w:val="0086431E"/>
    <w:rsid w:val="008701DC"/>
    <w:rsid w:val="00871C09"/>
    <w:rsid w:val="0087333F"/>
    <w:rsid w:val="00877280"/>
    <w:rsid w:val="008774B2"/>
    <w:rsid w:val="00877BA3"/>
    <w:rsid w:val="00883540"/>
    <w:rsid w:val="00884F80"/>
    <w:rsid w:val="0088516D"/>
    <w:rsid w:val="008864E5"/>
    <w:rsid w:val="0088676C"/>
    <w:rsid w:val="008914F8"/>
    <w:rsid w:val="00891D95"/>
    <w:rsid w:val="00892F71"/>
    <w:rsid w:val="00897AB0"/>
    <w:rsid w:val="008A2DFF"/>
    <w:rsid w:val="008A2E20"/>
    <w:rsid w:val="008A3B4F"/>
    <w:rsid w:val="008A4213"/>
    <w:rsid w:val="008A6DBB"/>
    <w:rsid w:val="008B03F7"/>
    <w:rsid w:val="008B0C49"/>
    <w:rsid w:val="008B1CC8"/>
    <w:rsid w:val="008B2305"/>
    <w:rsid w:val="008B4B0B"/>
    <w:rsid w:val="008B5E9E"/>
    <w:rsid w:val="008B6EC7"/>
    <w:rsid w:val="008B738C"/>
    <w:rsid w:val="008B7FA3"/>
    <w:rsid w:val="008C1BD4"/>
    <w:rsid w:val="008C34DF"/>
    <w:rsid w:val="008C4EFB"/>
    <w:rsid w:val="008C51CF"/>
    <w:rsid w:val="008C63FB"/>
    <w:rsid w:val="008C6916"/>
    <w:rsid w:val="008C7743"/>
    <w:rsid w:val="008D1A00"/>
    <w:rsid w:val="008D21C8"/>
    <w:rsid w:val="008D32A3"/>
    <w:rsid w:val="008D472D"/>
    <w:rsid w:val="008D57FD"/>
    <w:rsid w:val="008D5E62"/>
    <w:rsid w:val="008D7163"/>
    <w:rsid w:val="008E14F2"/>
    <w:rsid w:val="008F3A81"/>
    <w:rsid w:val="008F5335"/>
    <w:rsid w:val="008F6BD0"/>
    <w:rsid w:val="008F7749"/>
    <w:rsid w:val="0090744F"/>
    <w:rsid w:val="009110F2"/>
    <w:rsid w:val="009111D5"/>
    <w:rsid w:val="00912C3D"/>
    <w:rsid w:val="0091348B"/>
    <w:rsid w:val="00913C8E"/>
    <w:rsid w:val="0091517F"/>
    <w:rsid w:val="009157BC"/>
    <w:rsid w:val="00923C40"/>
    <w:rsid w:val="0092556B"/>
    <w:rsid w:val="00925D4C"/>
    <w:rsid w:val="0092604A"/>
    <w:rsid w:val="009271DC"/>
    <w:rsid w:val="00927CC7"/>
    <w:rsid w:val="00927EA2"/>
    <w:rsid w:val="00932729"/>
    <w:rsid w:val="00942B04"/>
    <w:rsid w:val="00945768"/>
    <w:rsid w:val="00946849"/>
    <w:rsid w:val="00947402"/>
    <w:rsid w:val="00950B5D"/>
    <w:rsid w:val="0095147A"/>
    <w:rsid w:val="0095385E"/>
    <w:rsid w:val="00953CFB"/>
    <w:rsid w:val="009557E7"/>
    <w:rsid w:val="00957351"/>
    <w:rsid w:val="00957B11"/>
    <w:rsid w:val="00957B28"/>
    <w:rsid w:val="0096057B"/>
    <w:rsid w:val="00960DC8"/>
    <w:rsid w:val="00961611"/>
    <w:rsid w:val="00961D75"/>
    <w:rsid w:val="00963136"/>
    <w:rsid w:val="00963D7B"/>
    <w:rsid w:val="009640C3"/>
    <w:rsid w:val="009668BF"/>
    <w:rsid w:val="00967316"/>
    <w:rsid w:val="009711AF"/>
    <w:rsid w:val="009726FA"/>
    <w:rsid w:val="00974CD2"/>
    <w:rsid w:val="00976A0D"/>
    <w:rsid w:val="00981587"/>
    <w:rsid w:val="00984219"/>
    <w:rsid w:val="00991115"/>
    <w:rsid w:val="009919AF"/>
    <w:rsid w:val="00992532"/>
    <w:rsid w:val="009932F3"/>
    <w:rsid w:val="00993B14"/>
    <w:rsid w:val="0099491E"/>
    <w:rsid w:val="009966E4"/>
    <w:rsid w:val="00996A16"/>
    <w:rsid w:val="009974E1"/>
    <w:rsid w:val="00997EDF"/>
    <w:rsid w:val="009A0265"/>
    <w:rsid w:val="009A1E98"/>
    <w:rsid w:val="009A443F"/>
    <w:rsid w:val="009A5F3F"/>
    <w:rsid w:val="009B0B5F"/>
    <w:rsid w:val="009B573D"/>
    <w:rsid w:val="009B629E"/>
    <w:rsid w:val="009C3A06"/>
    <w:rsid w:val="009C3F1E"/>
    <w:rsid w:val="009C4A02"/>
    <w:rsid w:val="009C5035"/>
    <w:rsid w:val="009C56BC"/>
    <w:rsid w:val="009C7C03"/>
    <w:rsid w:val="009C7C80"/>
    <w:rsid w:val="009D1118"/>
    <w:rsid w:val="009D14DB"/>
    <w:rsid w:val="009D21BE"/>
    <w:rsid w:val="009D2F78"/>
    <w:rsid w:val="009D470E"/>
    <w:rsid w:val="009D54BA"/>
    <w:rsid w:val="009D6914"/>
    <w:rsid w:val="009E06AB"/>
    <w:rsid w:val="009E14AF"/>
    <w:rsid w:val="009E246B"/>
    <w:rsid w:val="009E24C3"/>
    <w:rsid w:val="009E5A1C"/>
    <w:rsid w:val="009E64D2"/>
    <w:rsid w:val="009F12DA"/>
    <w:rsid w:val="009F15C5"/>
    <w:rsid w:val="009F308D"/>
    <w:rsid w:val="009F4A46"/>
    <w:rsid w:val="009F7482"/>
    <w:rsid w:val="009F7698"/>
    <w:rsid w:val="00A03A95"/>
    <w:rsid w:val="00A14855"/>
    <w:rsid w:val="00A203C9"/>
    <w:rsid w:val="00A207CE"/>
    <w:rsid w:val="00A2101E"/>
    <w:rsid w:val="00A22079"/>
    <w:rsid w:val="00A224A6"/>
    <w:rsid w:val="00A22B99"/>
    <w:rsid w:val="00A24F88"/>
    <w:rsid w:val="00A25126"/>
    <w:rsid w:val="00A2695F"/>
    <w:rsid w:val="00A26CD2"/>
    <w:rsid w:val="00A30C48"/>
    <w:rsid w:val="00A30DC3"/>
    <w:rsid w:val="00A331F4"/>
    <w:rsid w:val="00A34BAD"/>
    <w:rsid w:val="00A355F4"/>
    <w:rsid w:val="00A36823"/>
    <w:rsid w:val="00A42BD7"/>
    <w:rsid w:val="00A44CF8"/>
    <w:rsid w:val="00A4500A"/>
    <w:rsid w:val="00A4563A"/>
    <w:rsid w:val="00A45C21"/>
    <w:rsid w:val="00A46280"/>
    <w:rsid w:val="00A50320"/>
    <w:rsid w:val="00A5038F"/>
    <w:rsid w:val="00A523B4"/>
    <w:rsid w:val="00A52854"/>
    <w:rsid w:val="00A53F5C"/>
    <w:rsid w:val="00A54C0B"/>
    <w:rsid w:val="00A55A43"/>
    <w:rsid w:val="00A55F72"/>
    <w:rsid w:val="00A57821"/>
    <w:rsid w:val="00A60BF9"/>
    <w:rsid w:val="00A64927"/>
    <w:rsid w:val="00A65899"/>
    <w:rsid w:val="00A67283"/>
    <w:rsid w:val="00A67CA7"/>
    <w:rsid w:val="00A708C0"/>
    <w:rsid w:val="00A72A02"/>
    <w:rsid w:val="00A73DB9"/>
    <w:rsid w:val="00A73FAC"/>
    <w:rsid w:val="00A76ACB"/>
    <w:rsid w:val="00A76B15"/>
    <w:rsid w:val="00A833CF"/>
    <w:rsid w:val="00A84743"/>
    <w:rsid w:val="00A84899"/>
    <w:rsid w:val="00A87D12"/>
    <w:rsid w:val="00A87D3F"/>
    <w:rsid w:val="00A90925"/>
    <w:rsid w:val="00A92A9B"/>
    <w:rsid w:val="00A93621"/>
    <w:rsid w:val="00A93C90"/>
    <w:rsid w:val="00A94B0A"/>
    <w:rsid w:val="00A95B0A"/>
    <w:rsid w:val="00A978EC"/>
    <w:rsid w:val="00AA08F1"/>
    <w:rsid w:val="00AA3893"/>
    <w:rsid w:val="00AA438F"/>
    <w:rsid w:val="00AA4874"/>
    <w:rsid w:val="00AB2156"/>
    <w:rsid w:val="00AB57CF"/>
    <w:rsid w:val="00AB58D6"/>
    <w:rsid w:val="00AB5B5A"/>
    <w:rsid w:val="00AB6FCC"/>
    <w:rsid w:val="00AC0029"/>
    <w:rsid w:val="00AC060B"/>
    <w:rsid w:val="00AC0FAC"/>
    <w:rsid w:val="00AC15D1"/>
    <w:rsid w:val="00AC1CDC"/>
    <w:rsid w:val="00AC30DB"/>
    <w:rsid w:val="00AC49E8"/>
    <w:rsid w:val="00AC4C13"/>
    <w:rsid w:val="00AC6630"/>
    <w:rsid w:val="00AD1F8A"/>
    <w:rsid w:val="00AD45B4"/>
    <w:rsid w:val="00AE2727"/>
    <w:rsid w:val="00AE331A"/>
    <w:rsid w:val="00AE46BC"/>
    <w:rsid w:val="00AE5D99"/>
    <w:rsid w:val="00AE6ECF"/>
    <w:rsid w:val="00AE7639"/>
    <w:rsid w:val="00AE7ADE"/>
    <w:rsid w:val="00AF15E9"/>
    <w:rsid w:val="00AF23D7"/>
    <w:rsid w:val="00AF2982"/>
    <w:rsid w:val="00AF75EB"/>
    <w:rsid w:val="00B00E1F"/>
    <w:rsid w:val="00B03980"/>
    <w:rsid w:val="00B04A4F"/>
    <w:rsid w:val="00B06000"/>
    <w:rsid w:val="00B06B86"/>
    <w:rsid w:val="00B06C72"/>
    <w:rsid w:val="00B07EEE"/>
    <w:rsid w:val="00B10301"/>
    <w:rsid w:val="00B104E1"/>
    <w:rsid w:val="00B10F55"/>
    <w:rsid w:val="00B12A79"/>
    <w:rsid w:val="00B12EBC"/>
    <w:rsid w:val="00B15628"/>
    <w:rsid w:val="00B15ABE"/>
    <w:rsid w:val="00B16270"/>
    <w:rsid w:val="00B17154"/>
    <w:rsid w:val="00B241D9"/>
    <w:rsid w:val="00B24869"/>
    <w:rsid w:val="00B27583"/>
    <w:rsid w:val="00B3023C"/>
    <w:rsid w:val="00B30AB3"/>
    <w:rsid w:val="00B31219"/>
    <w:rsid w:val="00B32F95"/>
    <w:rsid w:val="00B3360C"/>
    <w:rsid w:val="00B35D08"/>
    <w:rsid w:val="00B366D0"/>
    <w:rsid w:val="00B42A48"/>
    <w:rsid w:val="00B433B0"/>
    <w:rsid w:val="00B440F5"/>
    <w:rsid w:val="00B46AAB"/>
    <w:rsid w:val="00B46C42"/>
    <w:rsid w:val="00B4773A"/>
    <w:rsid w:val="00B47748"/>
    <w:rsid w:val="00B501A1"/>
    <w:rsid w:val="00B52BCD"/>
    <w:rsid w:val="00B53390"/>
    <w:rsid w:val="00B562CA"/>
    <w:rsid w:val="00B56384"/>
    <w:rsid w:val="00B56A4E"/>
    <w:rsid w:val="00B57D29"/>
    <w:rsid w:val="00B60F40"/>
    <w:rsid w:val="00B61006"/>
    <w:rsid w:val="00B632AB"/>
    <w:rsid w:val="00B64C46"/>
    <w:rsid w:val="00B64C8A"/>
    <w:rsid w:val="00B671C5"/>
    <w:rsid w:val="00B736AC"/>
    <w:rsid w:val="00B74165"/>
    <w:rsid w:val="00B74D6B"/>
    <w:rsid w:val="00B74FAA"/>
    <w:rsid w:val="00B75D8D"/>
    <w:rsid w:val="00B762E5"/>
    <w:rsid w:val="00B81FDC"/>
    <w:rsid w:val="00B821EE"/>
    <w:rsid w:val="00B82686"/>
    <w:rsid w:val="00B82D49"/>
    <w:rsid w:val="00B87885"/>
    <w:rsid w:val="00B879A9"/>
    <w:rsid w:val="00B90EB3"/>
    <w:rsid w:val="00B914D6"/>
    <w:rsid w:val="00B92992"/>
    <w:rsid w:val="00B93547"/>
    <w:rsid w:val="00BA126A"/>
    <w:rsid w:val="00BA17D3"/>
    <w:rsid w:val="00BA27FE"/>
    <w:rsid w:val="00BA2816"/>
    <w:rsid w:val="00BA28F1"/>
    <w:rsid w:val="00BB22A6"/>
    <w:rsid w:val="00BB3739"/>
    <w:rsid w:val="00BB4BAE"/>
    <w:rsid w:val="00BB4F6D"/>
    <w:rsid w:val="00BB5350"/>
    <w:rsid w:val="00BB658D"/>
    <w:rsid w:val="00BB6EB3"/>
    <w:rsid w:val="00BB7785"/>
    <w:rsid w:val="00BB7AD5"/>
    <w:rsid w:val="00BC194A"/>
    <w:rsid w:val="00BC1AD2"/>
    <w:rsid w:val="00BC1B5A"/>
    <w:rsid w:val="00BC26AC"/>
    <w:rsid w:val="00BC3503"/>
    <w:rsid w:val="00BD016E"/>
    <w:rsid w:val="00BD0504"/>
    <w:rsid w:val="00BD1DDE"/>
    <w:rsid w:val="00BD3008"/>
    <w:rsid w:val="00BD4E9A"/>
    <w:rsid w:val="00BD6D37"/>
    <w:rsid w:val="00BD6FA7"/>
    <w:rsid w:val="00BE0AAF"/>
    <w:rsid w:val="00BE1CBB"/>
    <w:rsid w:val="00BE23A4"/>
    <w:rsid w:val="00BE4C96"/>
    <w:rsid w:val="00BE5FE5"/>
    <w:rsid w:val="00BE78F4"/>
    <w:rsid w:val="00BF1A80"/>
    <w:rsid w:val="00BF1F6E"/>
    <w:rsid w:val="00BF3385"/>
    <w:rsid w:val="00BF39FD"/>
    <w:rsid w:val="00BF49A5"/>
    <w:rsid w:val="00BF4CAF"/>
    <w:rsid w:val="00BF4E6E"/>
    <w:rsid w:val="00BF5A0B"/>
    <w:rsid w:val="00BF5AD9"/>
    <w:rsid w:val="00BF5CF5"/>
    <w:rsid w:val="00BF70AE"/>
    <w:rsid w:val="00BF7D66"/>
    <w:rsid w:val="00C0124B"/>
    <w:rsid w:val="00C03DEB"/>
    <w:rsid w:val="00C06B75"/>
    <w:rsid w:val="00C071B7"/>
    <w:rsid w:val="00C07B68"/>
    <w:rsid w:val="00C10421"/>
    <w:rsid w:val="00C117BF"/>
    <w:rsid w:val="00C11832"/>
    <w:rsid w:val="00C13625"/>
    <w:rsid w:val="00C150C2"/>
    <w:rsid w:val="00C15F85"/>
    <w:rsid w:val="00C15FE7"/>
    <w:rsid w:val="00C21B0B"/>
    <w:rsid w:val="00C244E2"/>
    <w:rsid w:val="00C2490C"/>
    <w:rsid w:val="00C25675"/>
    <w:rsid w:val="00C31F86"/>
    <w:rsid w:val="00C335B8"/>
    <w:rsid w:val="00C33C67"/>
    <w:rsid w:val="00C3525B"/>
    <w:rsid w:val="00C3737D"/>
    <w:rsid w:val="00C42270"/>
    <w:rsid w:val="00C43F0A"/>
    <w:rsid w:val="00C4648E"/>
    <w:rsid w:val="00C51B9E"/>
    <w:rsid w:val="00C52B2B"/>
    <w:rsid w:val="00C52E13"/>
    <w:rsid w:val="00C5306D"/>
    <w:rsid w:val="00C54941"/>
    <w:rsid w:val="00C57B01"/>
    <w:rsid w:val="00C6159B"/>
    <w:rsid w:val="00C639A3"/>
    <w:rsid w:val="00C65114"/>
    <w:rsid w:val="00C65654"/>
    <w:rsid w:val="00C65AB3"/>
    <w:rsid w:val="00C70417"/>
    <w:rsid w:val="00C71818"/>
    <w:rsid w:val="00C72069"/>
    <w:rsid w:val="00C72B8F"/>
    <w:rsid w:val="00C742F8"/>
    <w:rsid w:val="00C75A74"/>
    <w:rsid w:val="00C7635D"/>
    <w:rsid w:val="00C76364"/>
    <w:rsid w:val="00C76A8A"/>
    <w:rsid w:val="00C776F8"/>
    <w:rsid w:val="00C80D7E"/>
    <w:rsid w:val="00C84872"/>
    <w:rsid w:val="00C85943"/>
    <w:rsid w:val="00C8615B"/>
    <w:rsid w:val="00C86EDD"/>
    <w:rsid w:val="00C86F77"/>
    <w:rsid w:val="00C877D9"/>
    <w:rsid w:val="00C8786B"/>
    <w:rsid w:val="00C91F62"/>
    <w:rsid w:val="00C929E1"/>
    <w:rsid w:val="00C94131"/>
    <w:rsid w:val="00C94995"/>
    <w:rsid w:val="00C967D4"/>
    <w:rsid w:val="00C976E7"/>
    <w:rsid w:val="00CA5D0C"/>
    <w:rsid w:val="00CB0AE7"/>
    <w:rsid w:val="00CB1D25"/>
    <w:rsid w:val="00CB1DA2"/>
    <w:rsid w:val="00CB66A5"/>
    <w:rsid w:val="00CC2DAB"/>
    <w:rsid w:val="00CC4CCC"/>
    <w:rsid w:val="00CC558B"/>
    <w:rsid w:val="00CC6141"/>
    <w:rsid w:val="00CD07D3"/>
    <w:rsid w:val="00CD15D1"/>
    <w:rsid w:val="00CD1702"/>
    <w:rsid w:val="00CD2DB8"/>
    <w:rsid w:val="00CD4194"/>
    <w:rsid w:val="00CD4CBF"/>
    <w:rsid w:val="00CD57AF"/>
    <w:rsid w:val="00CD57BB"/>
    <w:rsid w:val="00CD5A37"/>
    <w:rsid w:val="00CD5B50"/>
    <w:rsid w:val="00CD6AD1"/>
    <w:rsid w:val="00CE3EB8"/>
    <w:rsid w:val="00CE790C"/>
    <w:rsid w:val="00CF033A"/>
    <w:rsid w:val="00CF438A"/>
    <w:rsid w:val="00CF448D"/>
    <w:rsid w:val="00CF5420"/>
    <w:rsid w:val="00CF6AA8"/>
    <w:rsid w:val="00CF6B05"/>
    <w:rsid w:val="00CF70BC"/>
    <w:rsid w:val="00CF78E4"/>
    <w:rsid w:val="00CF7A36"/>
    <w:rsid w:val="00D01BED"/>
    <w:rsid w:val="00D04324"/>
    <w:rsid w:val="00D07ED9"/>
    <w:rsid w:val="00D07FB2"/>
    <w:rsid w:val="00D107E7"/>
    <w:rsid w:val="00D11BCD"/>
    <w:rsid w:val="00D13518"/>
    <w:rsid w:val="00D16AA7"/>
    <w:rsid w:val="00D1791D"/>
    <w:rsid w:val="00D21794"/>
    <w:rsid w:val="00D22DF9"/>
    <w:rsid w:val="00D2536C"/>
    <w:rsid w:val="00D26ABB"/>
    <w:rsid w:val="00D3122E"/>
    <w:rsid w:val="00D326F7"/>
    <w:rsid w:val="00D32F65"/>
    <w:rsid w:val="00D3517F"/>
    <w:rsid w:val="00D358FB"/>
    <w:rsid w:val="00D35D58"/>
    <w:rsid w:val="00D36ED0"/>
    <w:rsid w:val="00D37A2F"/>
    <w:rsid w:val="00D40F90"/>
    <w:rsid w:val="00D423D3"/>
    <w:rsid w:val="00D4703A"/>
    <w:rsid w:val="00D47CE2"/>
    <w:rsid w:val="00D50758"/>
    <w:rsid w:val="00D50865"/>
    <w:rsid w:val="00D532DA"/>
    <w:rsid w:val="00D539A3"/>
    <w:rsid w:val="00D547D7"/>
    <w:rsid w:val="00D54CAC"/>
    <w:rsid w:val="00D62CA8"/>
    <w:rsid w:val="00D63BC8"/>
    <w:rsid w:val="00D63DFB"/>
    <w:rsid w:val="00D65A9B"/>
    <w:rsid w:val="00D6658D"/>
    <w:rsid w:val="00D71491"/>
    <w:rsid w:val="00D71D09"/>
    <w:rsid w:val="00D7216D"/>
    <w:rsid w:val="00D74A85"/>
    <w:rsid w:val="00D74ACD"/>
    <w:rsid w:val="00D75AAA"/>
    <w:rsid w:val="00D75E38"/>
    <w:rsid w:val="00D8075E"/>
    <w:rsid w:val="00D8116A"/>
    <w:rsid w:val="00D82719"/>
    <w:rsid w:val="00D838B6"/>
    <w:rsid w:val="00D83B9A"/>
    <w:rsid w:val="00D83CD7"/>
    <w:rsid w:val="00D85103"/>
    <w:rsid w:val="00D85A05"/>
    <w:rsid w:val="00D8794E"/>
    <w:rsid w:val="00D9043E"/>
    <w:rsid w:val="00D9161A"/>
    <w:rsid w:val="00D91EDA"/>
    <w:rsid w:val="00D93307"/>
    <w:rsid w:val="00DA03A7"/>
    <w:rsid w:val="00DA057F"/>
    <w:rsid w:val="00DA22BE"/>
    <w:rsid w:val="00DA3C35"/>
    <w:rsid w:val="00DA4159"/>
    <w:rsid w:val="00DA473E"/>
    <w:rsid w:val="00DA6D61"/>
    <w:rsid w:val="00DB22F2"/>
    <w:rsid w:val="00DB26F3"/>
    <w:rsid w:val="00DB3174"/>
    <w:rsid w:val="00DB4651"/>
    <w:rsid w:val="00DB789B"/>
    <w:rsid w:val="00DC008D"/>
    <w:rsid w:val="00DC0351"/>
    <w:rsid w:val="00DC0AB6"/>
    <w:rsid w:val="00DC0DCE"/>
    <w:rsid w:val="00DC0FF3"/>
    <w:rsid w:val="00DC20CC"/>
    <w:rsid w:val="00DC25A0"/>
    <w:rsid w:val="00DC25E8"/>
    <w:rsid w:val="00DC2C8B"/>
    <w:rsid w:val="00DC2E91"/>
    <w:rsid w:val="00DC6A4E"/>
    <w:rsid w:val="00DC7C92"/>
    <w:rsid w:val="00DD06A4"/>
    <w:rsid w:val="00DD41BD"/>
    <w:rsid w:val="00DE05E2"/>
    <w:rsid w:val="00DE1C39"/>
    <w:rsid w:val="00DE1F90"/>
    <w:rsid w:val="00DE2ED1"/>
    <w:rsid w:val="00DE4416"/>
    <w:rsid w:val="00DE48E7"/>
    <w:rsid w:val="00DE6135"/>
    <w:rsid w:val="00DE67A3"/>
    <w:rsid w:val="00DE763A"/>
    <w:rsid w:val="00DE78BA"/>
    <w:rsid w:val="00DF0C71"/>
    <w:rsid w:val="00DF34B0"/>
    <w:rsid w:val="00DF4EAC"/>
    <w:rsid w:val="00DF51BA"/>
    <w:rsid w:val="00DF5441"/>
    <w:rsid w:val="00DF79B6"/>
    <w:rsid w:val="00E004A9"/>
    <w:rsid w:val="00E03CAA"/>
    <w:rsid w:val="00E05E8E"/>
    <w:rsid w:val="00E06ADD"/>
    <w:rsid w:val="00E073F8"/>
    <w:rsid w:val="00E14B66"/>
    <w:rsid w:val="00E164FE"/>
    <w:rsid w:val="00E16B30"/>
    <w:rsid w:val="00E17CEF"/>
    <w:rsid w:val="00E17D48"/>
    <w:rsid w:val="00E20877"/>
    <w:rsid w:val="00E2233D"/>
    <w:rsid w:val="00E24FA4"/>
    <w:rsid w:val="00E263D6"/>
    <w:rsid w:val="00E263F7"/>
    <w:rsid w:val="00E26598"/>
    <w:rsid w:val="00E30C30"/>
    <w:rsid w:val="00E3186F"/>
    <w:rsid w:val="00E3517F"/>
    <w:rsid w:val="00E352EE"/>
    <w:rsid w:val="00E37202"/>
    <w:rsid w:val="00E41BDC"/>
    <w:rsid w:val="00E44184"/>
    <w:rsid w:val="00E44EAB"/>
    <w:rsid w:val="00E45635"/>
    <w:rsid w:val="00E46067"/>
    <w:rsid w:val="00E47B21"/>
    <w:rsid w:val="00E502A9"/>
    <w:rsid w:val="00E51B6D"/>
    <w:rsid w:val="00E52D5E"/>
    <w:rsid w:val="00E52EF9"/>
    <w:rsid w:val="00E52F17"/>
    <w:rsid w:val="00E546E4"/>
    <w:rsid w:val="00E55942"/>
    <w:rsid w:val="00E560F0"/>
    <w:rsid w:val="00E67245"/>
    <w:rsid w:val="00E70497"/>
    <w:rsid w:val="00E72632"/>
    <w:rsid w:val="00E75D6E"/>
    <w:rsid w:val="00E800F3"/>
    <w:rsid w:val="00E80A18"/>
    <w:rsid w:val="00E80D82"/>
    <w:rsid w:val="00E80DCC"/>
    <w:rsid w:val="00E81C2C"/>
    <w:rsid w:val="00E8597A"/>
    <w:rsid w:val="00E85F74"/>
    <w:rsid w:val="00E95652"/>
    <w:rsid w:val="00E9670A"/>
    <w:rsid w:val="00EA019A"/>
    <w:rsid w:val="00EA0ED6"/>
    <w:rsid w:val="00EA20D8"/>
    <w:rsid w:val="00EA37C6"/>
    <w:rsid w:val="00EA3A62"/>
    <w:rsid w:val="00EA47E9"/>
    <w:rsid w:val="00EA4B6B"/>
    <w:rsid w:val="00EA5B47"/>
    <w:rsid w:val="00EA74D4"/>
    <w:rsid w:val="00EB172F"/>
    <w:rsid w:val="00EB1C9E"/>
    <w:rsid w:val="00EC1BF6"/>
    <w:rsid w:val="00EC2912"/>
    <w:rsid w:val="00EC36CE"/>
    <w:rsid w:val="00EC52E8"/>
    <w:rsid w:val="00EC621C"/>
    <w:rsid w:val="00ED1478"/>
    <w:rsid w:val="00ED1C42"/>
    <w:rsid w:val="00ED58FE"/>
    <w:rsid w:val="00ED75F7"/>
    <w:rsid w:val="00EE16A6"/>
    <w:rsid w:val="00EE17A3"/>
    <w:rsid w:val="00EE4BDA"/>
    <w:rsid w:val="00EE59A1"/>
    <w:rsid w:val="00EE7B08"/>
    <w:rsid w:val="00EF0AF2"/>
    <w:rsid w:val="00EF3347"/>
    <w:rsid w:val="00EF3F2B"/>
    <w:rsid w:val="00EF4C60"/>
    <w:rsid w:val="00EF6B2A"/>
    <w:rsid w:val="00F02892"/>
    <w:rsid w:val="00F06F03"/>
    <w:rsid w:val="00F13B9B"/>
    <w:rsid w:val="00F143C6"/>
    <w:rsid w:val="00F14E78"/>
    <w:rsid w:val="00F152D3"/>
    <w:rsid w:val="00F223F6"/>
    <w:rsid w:val="00F26663"/>
    <w:rsid w:val="00F2798E"/>
    <w:rsid w:val="00F31594"/>
    <w:rsid w:val="00F34A50"/>
    <w:rsid w:val="00F35E3A"/>
    <w:rsid w:val="00F36980"/>
    <w:rsid w:val="00F373F7"/>
    <w:rsid w:val="00F37798"/>
    <w:rsid w:val="00F37BC2"/>
    <w:rsid w:val="00F431CF"/>
    <w:rsid w:val="00F4420E"/>
    <w:rsid w:val="00F5000F"/>
    <w:rsid w:val="00F503CB"/>
    <w:rsid w:val="00F516C0"/>
    <w:rsid w:val="00F51E19"/>
    <w:rsid w:val="00F53556"/>
    <w:rsid w:val="00F535BE"/>
    <w:rsid w:val="00F536B9"/>
    <w:rsid w:val="00F54F13"/>
    <w:rsid w:val="00F560E0"/>
    <w:rsid w:val="00F6215A"/>
    <w:rsid w:val="00F63744"/>
    <w:rsid w:val="00F654B6"/>
    <w:rsid w:val="00F6572A"/>
    <w:rsid w:val="00F67BFB"/>
    <w:rsid w:val="00F67EED"/>
    <w:rsid w:val="00F700D1"/>
    <w:rsid w:val="00F72E85"/>
    <w:rsid w:val="00F735E6"/>
    <w:rsid w:val="00F75D96"/>
    <w:rsid w:val="00F76C8C"/>
    <w:rsid w:val="00F8097D"/>
    <w:rsid w:val="00F81300"/>
    <w:rsid w:val="00F8189A"/>
    <w:rsid w:val="00F82D6D"/>
    <w:rsid w:val="00F87F48"/>
    <w:rsid w:val="00F9076B"/>
    <w:rsid w:val="00F917D9"/>
    <w:rsid w:val="00F9291A"/>
    <w:rsid w:val="00F93D1D"/>
    <w:rsid w:val="00F94366"/>
    <w:rsid w:val="00F974BE"/>
    <w:rsid w:val="00F978D1"/>
    <w:rsid w:val="00FA0AA2"/>
    <w:rsid w:val="00FA135D"/>
    <w:rsid w:val="00FA36C8"/>
    <w:rsid w:val="00FA4CD1"/>
    <w:rsid w:val="00FA57D4"/>
    <w:rsid w:val="00FB0758"/>
    <w:rsid w:val="00FB1FD8"/>
    <w:rsid w:val="00FB3637"/>
    <w:rsid w:val="00FB4CCC"/>
    <w:rsid w:val="00FB7218"/>
    <w:rsid w:val="00FB7EC5"/>
    <w:rsid w:val="00FC15E3"/>
    <w:rsid w:val="00FC1DC1"/>
    <w:rsid w:val="00FC34DC"/>
    <w:rsid w:val="00FC3A56"/>
    <w:rsid w:val="00FC4BE9"/>
    <w:rsid w:val="00FC6A4D"/>
    <w:rsid w:val="00FD00C5"/>
    <w:rsid w:val="00FD2DF8"/>
    <w:rsid w:val="00FD358A"/>
    <w:rsid w:val="00FD463D"/>
    <w:rsid w:val="00FE094C"/>
    <w:rsid w:val="00FE101D"/>
    <w:rsid w:val="00FE26DC"/>
    <w:rsid w:val="00FE4853"/>
    <w:rsid w:val="00FE5316"/>
    <w:rsid w:val="00FE592B"/>
    <w:rsid w:val="00FE6D13"/>
    <w:rsid w:val="00FE7E8F"/>
    <w:rsid w:val="00FF2D8B"/>
    <w:rsid w:val="00FF32C8"/>
    <w:rsid w:val="00FF494A"/>
    <w:rsid w:val="00FF4B81"/>
    <w:rsid w:val="00FF600A"/>
    <w:rsid w:val="00FF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30E987"/>
  <w15:docId w15:val="{F236A3AC-0C9A-4230-8A07-1A4D10EAB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DC0351"/>
    <w:pPr>
      <w:widowControl w:val="0"/>
      <w:autoSpaceDE w:val="0"/>
      <w:autoSpaceDN w:val="0"/>
      <w:spacing w:line="360" w:lineRule="auto"/>
      <w:ind w:left="205"/>
      <w:jc w:val="center"/>
      <w:outlineLvl w:val="0"/>
    </w:pPr>
    <w:rPr>
      <w:bCs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27EA2"/>
    <w:pPr>
      <w:keepNext/>
      <w:keepLines/>
      <w:spacing w:before="40" w:line="360" w:lineRule="auto"/>
      <w:jc w:val="center"/>
      <w:outlineLvl w:val="1"/>
    </w:pPr>
    <w:rPr>
      <w:rFonts w:eastAsiaTheme="majorEastAsia" w:cstheme="majorBidi"/>
      <w:b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565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62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3826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2613"/>
    <w:pPr>
      <w:widowControl w:val="0"/>
      <w:autoSpaceDE w:val="0"/>
      <w:autoSpaceDN w:val="0"/>
      <w:spacing w:line="268" w:lineRule="exact"/>
      <w:ind w:left="107"/>
    </w:pPr>
    <w:rPr>
      <w:lang w:bidi="ru-RU"/>
    </w:rPr>
  </w:style>
  <w:style w:type="paragraph" w:styleId="a3">
    <w:name w:val="footnote text"/>
    <w:basedOn w:val="a"/>
    <w:link w:val="a4"/>
    <w:uiPriority w:val="99"/>
    <w:unhideWhenUsed/>
    <w:rsid w:val="00034C6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34C6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34C6B"/>
    <w:rPr>
      <w:vertAlign w:val="superscript"/>
    </w:rPr>
  </w:style>
  <w:style w:type="character" w:styleId="a6">
    <w:name w:val="Hyperlink"/>
    <w:basedOn w:val="a0"/>
    <w:uiPriority w:val="99"/>
    <w:unhideWhenUsed/>
    <w:rsid w:val="007779C3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779C3"/>
    <w:rPr>
      <w:color w:val="0000FF"/>
      <w:u w:val="single"/>
    </w:rPr>
  </w:style>
  <w:style w:type="paragraph" w:customStyle="1" w:styleId="msonormal0">
    <w:name w:val="msonormal"/>
    <w:basedOn w:val="a"/>
    <w:rsid w:val="007779C3"/>
    <w:pPr>
      <w:spacing w:before="100" w:beforeAutospacing="1" w:after="100" w:afterAutospacing="1"/>
    </w:pPr>
  </w:style>
  <w:style w:type="paragraph" w:customStyle="1" w:styleId="xl65">
    <w:name w:val="xl65"/>
    <w:basedOn w:val="a"/>
    <w:rsid w:val="007779C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"/>
    <w:rsid w:val="00777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9">
    <w:name w:val="xl69"/>
    <w:basedOn w:val="a"/>
    <w:rsid w:val="00777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777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7779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DC0351"/>
    <w:rPr>
      <w:rFonts w:ascii="Times New Roman" w:eastAsia="Times New Roman" w:hAnsi="Times New Roman" w:cs="Times New Roman"/>
      <w:bCs/>
      <w:sz w:val="28"/>
      <w:szCs w:val="28"/>
      <w:lang w:val="en-US" w:eastAsia="ru-RU" w:bidi="en-US"/>
    </w:rPr>
  </w:style>
  <w:style w:type="paragraph" w:styleId="a8">
    <w:name w:val="Body Text"/>
    <w:basedOn w:val="a"/>
    <w:link w:val="a9"/>
    <w:uiPriority w:val="1"/>
    <w:qFormat/>
    <w:rsid w:val="00927EA2"/>
    <w:pPr>
      <w:widowControl w:val="0"/>
      <w:autoSpaceDE w:val="0"/>
      <w:autoSpaceDN w:val="0"/>
      <w:spacing w:line="360" w:lineRule="auto"/>
      <w:jc w:val="center"/>
    </w:pPr>
    <w:rPr>
      <w:szCs w:val="28"/>
      <w:lang w:val="en-US" w:bidi="en-US"/>
    </w:rPr>
  </w:style>
  <w:style w:type="character" w:customStyle="1" w:styleId="a9">
    <w:name w:val="Основной текст Знак"/>
    <w:basedOn w:val="a0"/>
    <w:link w:val="a8"/>
    <w:uiPriority w:val="1"/>
    <w:rsid w:val="00927EA2"/>
    <w:rPr>
      <w:rFonts w:ascii="Times New Roman" w:eastAsia="Times New Roman" w:hAnsi="Times New Roman" w:cs="Times New Roman"/>
      <w:sz w:val="24"/>
      <w:szCs w:val="28"/>
      <w:lang w:val="en-US" w:eastAsia="ru-RU" w:bidi="en-US"/>
    </w:rPr>
  </w:style>
  <w:style w:type="character" w:styleId="aa">
    <w:name w:val="Placeholder Text"/>
    <w:basedOn w:val="a0"/>
    <w:uiPriority w:val="99"/>
    <w:semiHidden/>
    <w:rsid w:val="00320407"/>
    <w:rPr>
      <w:color w:val="808080"/>
    </w:rPr>
  </w:style>
  <w:style w:type="paragraph" w:styleId="ab">
    <w:name w:val="List Paragraph"/>
    <w:basedOn w:val="a"/>
    <w:uiPriority w:val="1"/>
    <w:qFormat/>
    <w:rsid w:val="006F0F69"/>
    <w:pPr>
      <w:widowControl w:val="0"/>
      <w:autoSpaceDE w:val="0"/>
      <w:autoSpaceDN w:val="0"/>
      <w:spacing w:line="321" w:lineRule="exact"/>
      <w:ind w:left="1665" w:hanging="306"/>
    </w:pPr>
    <w:rPr>
      <w:lang w:val="en-US" w:bidi="en-US"/>
    </w:rPr>
  </w:style>
  <w:style w:type="table" w:styleId="ac">
    <w:name w:val="Table Grid"/>
    <w:basedOn w:val="a1"/>
    <w:uiPriority w:val="39"/>
    <w:rsid w:val="00EE1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2325B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Неразрешенное упоминание1"/>
    <w:basedOn w:val="a0"/>
    <w:uiPriority w:val="99"/>
    <w:semiHidden/>
    <w:unhideWhenUsed/>
    <w:rsid w:val="000C7573"/>
    <w:rPr>
      <w:color w:val="605E5C"/>
      <w:shd w:val="clear" w:color="auto" w:fill="E1DFDD"/>
    </w:rPr>
  </w:style>
  <w:style w:type="paragraph" w:styleId="ad">
    <w:name w:val="header"/>
    <w:basedOn w:val="a"/>
    <w:link w:val="ae"/>
    <w:uiPriority w:val="99"/>
    <w:unhideWhenUsed/>
    <w:rsid w:val="00F535B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35BE"/>
  </w:style>
  <w:style w:type="paragraph" w:styleId="af">
    <w:name w:val="footer"/>
    <w:basedOn w:val="a"/>
    <w:link w:val="af0"/>
    <w:uiPriority w:val="99"/>
    <w:unhideWhenUsed/>
    <w:rsid w:val="00F535B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35BE"/>
  </w:style>
  <w:style w:type="character" w:customStyle="1" w:styleId="20">
    <w:name w:val="Заголовок 2 Знак"/>
    <w:basedOn w:val="a0"/>
    <w:link w:val="2"/>
    <w:uiPriority w:val="9"/>
    <w:rsid w:val="00927EA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853552"/>
    <w:pPr>
      <w:tabs>
        <w:tab w:val="right" w:leader="dot" w:pos="9345"/>
      </w:tabs>
      <w:spacing w:after="100"/>
      <w:jc w:val="center"/>
    </w:pPr>
  </w:style>
  <w:style w:type="paragraph" w:styleId="21">
    <w:name w:val="toc 2"/>
    <w:basedOn w:val="a"/>
    <w:next w:val="a"/>
    <w:autoRedefine/>
    <w:uiPriority w:val="39"/>
    <w:unhideWhenUsed/>
    <w:rsid w:val="00853552"/>
    <w:pPr>
      <w:spacing w:after="100"/>
      <w:ind w:left="240"/>
    </w:pPr>
  </w:style>
  <w:style w:type="paragraph" w:styleId="af1">
    <w:name w:val="Balloon Text"/>
    <w:basedOn w:val="a"/>
    <w:link w:val="af2"/>
    <w:uiPriority w:val="99"/>
    <w:semiHidden/>
    <w:unhideWhenUsed/>
    <w:rsid w:val="00D423D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423D3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rmal (Web)"/>
    <w:basedOn w:val="a"/>
    <w:link w:val="af4"/>
    <w:uiPriority w:val="99"/>
    <w:qFormat/>
    <w:rsid w:val="00B64C46"/>
    <w:pPr>
      <w:spacing w:before="100" w:beforeAutospacing="1" w:after="100" w:afterAutospacing="1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af4">
    <w:name w:val="Обычный (веб) Знак"/>
    <w:link w:val="af3"/>
    <w:uiPriority w:val="99"/>
    <w:rsid w:val="00B64C46"/>
    <w:rPr>
      <w:rFonts w:ascii="Arial" w:eastAsia="Times New Roman" w:hAnsi="Arial" w:cs="Arial"/>
      <w:color w:val="000000"/>
      <w:lang w:eastAsia="ru-RU"/>
    </w:rPr>
  </w:style>
  <w:style w:type="paragraph" w:customStyle="1" w:styleId="p">
    <w:name w:val="p"/>
    <w:basedOn w:val="a"/>
    <w:rsid w:val="00B64C46"/>
    <w:pPr>
      <w:spacing w:before="48" w:after="48"/>
      <w:ind w:firstLine="480"/>
      <w:jc w:val="both"/>
    </w:pPr>
  </w:style>
  <w:style w:type="paragraph" w:customStyle="1" w:styleId="zag3">
    <w:name w:val="zag3"/>
    <w:basedOn w:val="a"/>
    <w:rsid w:val="00B64C46"/>
    <w:pPr>
      <w:spacing w:before="240" w:after="240"/>
      <w:jc w:val="center"/>
    </w:pPr>
  </w:style>
  <w:style w:type="character" w:customStyle="1" w:styleId="50">
    <w:name w:val="Заголовок 5 Знак"/>
    <w:basedOn w:val="a0"/>
    <w:link w:val="5"/>
    <w:uiPriority w:val="9"/>
    <w:semiHidden/>
    <w:rsid w:val="0051565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s.gov.ru/grcode/rate/27356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721BA-5889-4EFB-A5DB-EC03E0C1C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17</Pages>
  <Words>2332</Words>
  <Characters>13293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Омельченко</dc:creator>
  <cp:lastModifiedBy>Ольга Михайловна Молодцова</cp:lastModifiedBy>
  <cp:revision>14</cp:revision>
  <cp:lastPrinted>2020-12-09T12:17:00Z</cp:lastPrinted>
  <dcterms:created xsi:type="dcterms:W3CDTF">2020-12-28T10:08:00Z</dcterms:created>
  <dcterms:modified xsi:type="dcterms:W3CDTF">2024-01-29T11:56:00Z</dcterms:modified>
</cp:coreProperties>
</file>