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образовательное учреждение 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«Алтайский районный детско-юношеский центр»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1564C1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9C891B" wp14:editId="4244C625">
            <wp:simplePos x="0" y="0"/>
            <wp:positionH relativeFrom="column">
              <wp:posOffset>2108200</wp:posOffset>
            </wp:positionH>
            <wp:positionV relativeFrom="paragraph">
              <wp:posOffset>115570</wp:posOffset>
            </wp:positionV>
            <wp:extent cx="1633855" cy="1633855"/>
            <wp:effectExtent l="0" t="0" r="4445" b="4445"/>
            <wp:wrapNone/>
            <wp:docPr id="3" name="Рисунок 3" descr="F:\ф.п. ДЮЦ\Печать для документов ДЮ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.п. ДЮЦ\Печать для документов ДЮ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4B32" w:rsidRPr="00DD1C92" w:rsidTr="00B54B32">
        <w:tc>
          <w:tcPr>
            <w:tcW w:w="4785" w:type="dxa"/>
          </w:tcPr>
          <w:p w:rsidR="00B54B32" w:rsidRPr="00DD1C92" w:rsidRDefault="001564C1" w:rsidP="00B54B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5090EFA" wp14:editId="57906C6D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84739</wp:posOffset>
                  </wp:positionV>
                  <wp:extent cx="1653540" cy="680720"/>
                  <wp:effectExtent l="0" t="0" r="0" b="5080"/>
                  <wp:wrapNone/>
                  <wp:docPr id="2" name="Рисунок 2" descr="F:\ф.п. ДЮЦ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.п. ДЮЦ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54B32" w:rsidRPr="00DD1C92">
              <w:rPr>
                <w:rFonts w:eastAsia="Calibri"/>
                <w:sz w:val="24"/>
                <w:szCs w:val="24"/>
              </w:rPr>
              <w:t>Принята</w:t>
            </w:r>
            <w:proofErr w:type="gramEnd"/>
            <w:r w:rsidR="00B54B32" w:rsidRPr="00DD1C92">
              <w:rPr>
                <w:rFonts w:eastAsia="Calibri"/>
                <w:sz w:val="24"/>
                <w:szCs w:val="24"/>
              </w:rPr>
              <w:t xml:space="preserve"> на Педагогическом совете </w:t>
            </w:r>
          </w:p>
          <w:p w:rsidR="00B54B32" w:rsidRPr="00DD1C92" w:rsidRDefault="00B54B32" w:rsidP="00B54B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1C92">
              <w:rPr>
                <w:rFonts w:eastAsia="Calibri"/>
                <w:sz w:val="24"/>
                <w:szCs w:val="24"/>
              </w:rPr>
              <w:t>МАОУ ДО АР ДЮЦ</w:t>
            </w:r>
          </w:p>
          <w:p w:rsidR="00B54B32" w:rsidRPr="00DD1C92" w:rsidRDefault="00EB6633" w:rsidP="00B54B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</w:t>
            </w:r>
            <w:r w:rsidRPr="00EB6633">
              <w:rPr>
                <w:rFonts w:eastAsia="Calibri"/>
                <w:sz w:val="24"/>
                <w:szCs w:val="24"/>
                <w:u w:val="single"/>
              </w:rPr>
              <w:t>29»___августа______</w:t>
            </w:r>
            <w:r w:rsidR="00B54B32" w:rsidRPr="00EB6633">
              <w:rPr>
                <w:rFonts w:eastAsia="Calibri"/>
                <w:sz w:val="24"/>
                <w:szCs w:val="24"/>
                <w:u w:val="single"/>
              </w:rPr>
              <w:t>201</w:t>
            </w:r>
            <w:r w:rsidRPr="00EB6633">
              <w:rPr>
                <w:rFonts w:eastAsia="Calibri"/>
                <w:sz w:val="24"/>
                <w:szCs w:val="24"/>
                <w:u w:val="single"/>
              </w:rPr>
              <w:t>9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="00B54B32" w:rsidRPr="00EB6633">
              <w:rPr>
                <w:rFonts w:eastAsia="Calibri"/>
                <w:sz w:val="24"/>
                <w:szCs w:val="24"/>
                <w:u w:val="single"/>
              </w:rPr>
              <w:t>г</w:t>
            </w:r>
            <w:r w:rsidR="00B54B32" w:rsidRPr="00DD1C92">
              <w:rPr>
                <w:rFonts w:eastAsia="Calibri"/>
                <w:sz w:val="24"/>
                <w:szCs w:val="24"/>
              </w:rPr>
              <w:t>.</w:t>
            </w:r>
          </w:p>
          <w:p w:rsidR="00B54B32" w:rsidRPr="00DD1C92" w:rsidRDefault="00B54B32" w:rsidP="00B54B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1C92">
              <w:rPr>
                <w:sz w:val="24"/>
                <w:szCs w:val="24"/>
              </w:rPr>
              <w:t>Протокол № __</w:t>
            </w:r>
            <w:r w:rsidR="00EB6633" w:rsidRPr="00EB6633">
              <w:rPr>
                <w:sz w:val="24"/>
                <w:szCs w:val="24"/>
                <w:u w:val="single"/>
              </w:rPr>
              <w:t>1</w:t>
            </w:r>
            <w:r w:rsidRPr="00EB6633">
              <w:rPr>
                <w:sz w:val="24"/>
                <w:szCs w:val="24"/>
                <w:u w:val="single"/>
              </w:rPr>
              <w:t>_</w:t>
            </w:r>
            <w:r w:rsidRPr="00DD1C92">
              <w:rPr>
                <w:sz w:val="24"/>
                <w:szCs w:val="24"/>
              </w:rPr>
              <w:t>___</w:t>
            </w:r>
          </w:p>
        </w:tc>
        <w:tc>
          <w:tcPr>
            <w:tcW w:w="4786" w:type="dxa"/>
          </w:tcPr>
          <w:p w:rsidR="00B54B32" w:rsidRPr="00DD1C92" w:rsidRDefault="00B54B32" w:rsidP="00B54B32">
            <w:pPr>
              <w:jc w:val="both"/>
              <w:rPr>
                <w:rFonts w:eastAsia="Calibri"/>
                <w:sz w:val="24"/>
                <w:szCs w:val="24"/>
              </w:rPr>
            </w:pPr>
            <w:r w:rsidRPr="00DD1C92">
              <w:rPr>
                <w:rFonts w:eastAsia="Calibri"/>
                <w:sz w:val="24"/>
                <w:szCs w:val="24"/>
              </w:rPr>
              <w:t xml:space="preserve">  Утверждаю</w:t>
            </w:r>
            <w:r w:rsidR="00DD1C92" w:rsidRPr="00DD1C92">
              <w:rPr>
                <w:rFonts w:eastAsia="Calibri"/>
                <w:sz w:val="24"/>
                <w:szCs w:val="24"/>
              </w:rPr>
              <w:t>:</w:t>
            </w:r>
          </w:p>
          <w:p w:rsidR="00B54B32" w:rsidRPr="00DD1C92" w:rsidRDefault="00B54B32" w:rsidP="00B54B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1C92">
              <w:rPr>
                <w:rFonts w:eastAsia="Calibri"/>
                <w:sz w:val="24"/>
                <w:szCs w:val="24"/>
              </w:rPr>
              <w:t xml:space="preserve">  Директор МАОУ ДО АР ДЮЦ</w:t>
            </w:r>
          </w:p>
          <w:p w:rsidR="00B54B32" w:rsidRPr="00DD1C92" w:rsidRDefault="00B54B32" w:rsidP="00B54B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D1C92">
              <w:rPr>
                <w:rFonts w:eastAsia="Calibri"/>
                <w:sz w:val="24"/>
                <w:szCs w:val="24"/>
              </w:rPr>
              <w:t xml:space="preserve">  _______________ </w:t>
            </w:r>
            <w:r w:rsidR="00B80FB6">
              <w:rPr>
                <w:rFonts w:eastAsia="Calibri"/>
                <w:sz w:val="24"/>
                <w:szCs w:val="24"/>
              </w:rPr>
              <w:t>Г.Ю. Фролова</w:t>
            </w:r>
          </w:p>
          <w:p w:rsidR="00B54B32" w:rsidRPr="00DD1C92" w:rsidRDefault="00EB6633" w:rsidP="00B54B3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Приказ № </w:t>
            </w:r>
            <w:r w:rsidRPr="00EB6633">
              <w:rPr>
                <w:rFonts w:eastAsia="Calibri"/>
                <w:sz w:val="24"/>
                <w:szCs w:val="24"/>
              </w:rPr>
              <w:t xml:space="preserve">42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54B32" w:rsidRPr="00DD1C92">
              <w:rPr>
                <w:rFonts w:eastAsia="Calibri"/>
                <w:sz w:val="24"/>
                <w:szCs w:val="24"/>
              </w:rPr>
              <w:t>от</w:t>
            </w:r>
            <w:r w:rsidR="00B54B32" w:rsidRPr="00EB6633">
              <w:rPr>
                <w:rFonts w:eastAsia="Calibri"/>
                <w:sz w:val="24"/>
                <w:szCs w:val="24"/>
                <w:u w:val="single"/>
              </w:rPr>
              <w:t>_</w:t>
            </w:r>
            <w:r w:rsidRPr="00EB6633">
              <w:rPr>
                <w:rFonts w:eastAsia="Calibri"/>
                <w:sz w:val="24"/>
                <w:szCs w:val="24"/>
                <w:u w:val="single"/>
              </w:rPr>
              <w:t>30. 08. 2019</w:t>
            </w:r>
            <w:r w:rsidR="00B54B32" w:rsidRPr="00EB6633">
              <w:rPr>
                <w:rFonts w:eastAsia="Calibri"/>
                <w:sz w:val="24"/>
                <w:szCs w:val="24"/>
                <w:u w:val="single"/>
              </w:rPr>
              <w:t>г</w:t>
            </w:r>
          </w:p>
          <w:p w:rsidR="00B54B32" w:rsidRPr="00DD1C92" w:rsidRDefault="00B54B32" w:rsidP="00B54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общеобразовательная общеразвивающая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социально-педагогической направленности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D1C92" w:rsidRPr="00DD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DD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</w:t>
      </w:r>
      <w:r w:rsidR="00AF766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ающихся: 6</w:t>
      </w:r>
      <w:r w:rsidR="00DD1C92"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B54B32" w:rsidRPr="00DD1C92" w:rsidRDefault="00DD1C9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EB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реализации:</w:t>
      </w:r>
      <w:r w:rsidR="00AF7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DD1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Автор-составитель:</w:t>
      </w:r>
    </w:p>
    <w:p w:rsidR="00B54B32" w:rsidRPr="00DD1C92" w:rsidRDefault="00DD1C92" w:rsidP="00DD1C92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Молодцова Ольга Михайловна</w:t>
      </w:r>
      <w:r w:rsidR="00B54B32"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дополнительного образования </w:t>
      </w: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C92" w:rsidRPr="00DD1C92" w:rsidRDefault="00DD1C92" w:rsidP="00B54B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C92" w:rsidRPr="00DD1C92" w:rsidRDefault="00DD1C92" w:rsidP="00B54B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32" w:rsidRPr="00DD1C92" w:rsidRDefault="00B54B32" w:rsidP="00B54B32">
      <w:pPr>
        <w:tabs>
          <w:tab w:val="left" w:pos="33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район, с. Алтайское</w:t>
      </w:r>
    </w:p>
    <w:p w:rsidR="00B54B32" w:rsidRPr="00DD1C92" w:rsidRDefault="00EB6633" w:rsidP="00B5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54B32" w:rsidRPr="00DD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54B32" w:rsidRPr="00DD1C92" w:rsidRDefault="00B54B32" w:rsidP="00FF0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B32" w:rsidRPr="00DD1C92" w:rsidRDefault="00B54B32" w:rsidP="00FF0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F84" w:rsidRPr="00DD1C92" w:rsidRDefault="00076B9A" w:rsidP="00FF0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A7E27" w:rsidRPr="00DD1C92" w:rsidRDefault="00B17306" w:rsidP="00B004FC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Предлагаемая программа рассматривает психолого-педагогические и методические аспекты развития и воспитания</w:t>
      </w:r>
      <w:r w:rsidR="00EB6633">
        <w:rPr>
          <w:rFonts w:ascii="Times New Roman" w:hAnsi="Times New Roman" w:cs="Times New Roman"/>
          <w:sz w:val="24"/>
          <w:szCs w:val="24"/>
        </w:rPr>
        <w:t xml:space="preserve"> детей дошколь</w:t>
      </w:r>
      <w:r w:rsidR="00727422">
        <w:rPr>
          <w:rFonts w:ascii="Times New Roman" w:hAnsi="Times New Roman" w:cs="Times New Roman"/>
          <w:sz w:val="24"/>
          <w:szCs w:val="24"/>
        </w:rPr>
        <w:t>ного возраста от 6</w:t>
      </w:r>
      <w:r w:rsidRPr="00DD1C92">
        <w:rPr>
          <w:rFonts w:ascii="Times New Roman" w:hAnsi="Times New Roman" w:cs="Times New Roman"/>
          <w:sz w:val="24"/>
          <w:szCs w:val="24"/>
        </w:rPr>
        <w:t xml:space="preserve"> до 7 лет и разработана на основе структурных компонентов образовательной системы «Школа -2100».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Проблема разработки образовательных программ  по предмету «Музыка» для детей дошкольного возраста остаётся в настоящее время актуальной, поскольку продолжается поиск обновления, качества содержания музыкального образования детей. </w:t>
      </w:r>
      <w:r w:rsidRPr="00DD1C92">
        <w:rPr>
          <w:rFonts w:ascii="Times New Roman" w:hAnsi="Times New Roman" w:cs="Times New Roman"/>
          <w:sz w:val="24"/>
          <w:szCs w:val="24"/>
        </w:rPr>
        <w:br/>
        <w:t>В сфере современного дошкольного музыкального образования происходит большой творческий подъем. Создают различные программы и технологии по отдельным в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идам деятельности: ритмическим </w:t>
      </w:r>
      <w:r w:rsidRPr="00DD1C92">
        <w:rPr>
          <w:rFonts w:ascii="Times New Roman" w:hAnsi="Times New Roman" w:cs="Times New Roman"/>
          <w:sz w:val="24"/>
          <w:szCs w:val="24"/>
        </w:rPr>
        <w:t>движениям, театрализованным играм и песням. Большое  внимание уделяется знакомству с русским народным творчеством. Каждое из этих направлений является частью общего музыкального воспитания.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Поиски путей естественного и интенсивного музыкально-эстетического воздействия на детей привели меня к убеждению в необходимости создания специа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льной программы по музыкальному </w:t>
      </w:r>
      <w:r w:rsidRPr="00DD1C92">
        <w:rPr>
          <w:rFonts w:ascii="Times New Roman" w:hAnsi="Times New Roman" w:cs="Times New Roman"/>
          <w:sz w:val="24"/>
          <w:szCs w:val="24"/>
        </w:rPr>
        <w:t>воспитанию.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Программа предназначена для работы с детьми дошкольного возраста в условиях учреждения дошкольного дополнительного образования детей – имеет первостепенное значение в инновационной деятельности педагог</w:t>
      </w:r>
      <w:r w:rsidR="00FF0F5E" w:rsidRPr="00DD1C92">
        <w:rPr>
          <w:rFonts w:ascii="Times New Roman" w:hAnsi="Times New Roman" w:cs="Times New Roman"/>
          <w:sz w:val="24"/>
          <w:szCs w:val="24"/>
        </w:rPr>
        <w:t>а</w:t>
      </w:r>
      <w:r w:rsidRPr="00DD1C9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Программа «Музыка» является компилятивной </w:t>
      </w:r>
      <w:r w:rsidR="00EA7E27" w:rsidRPr="00DD1C92">
        <w:rPr>
          <w:rFonts w:ascii="Times New Roman" w:hAnsi="Times New Roman" w:cs="Times New Roman"/>
          <w:sz w:val="24"/>
          <w:szCs w:val="24"/>
        </w:rPr>
        <w:t xml:space="preserve">(объясняющей различные разделы </w:t>
      </w:r>
      <w:proofErr w:type="spellStart"/>
      <w:r w:rsidR="00EA7E27" w:rsidRPr="00DD1C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A7E27" w:rsidRPr="00DD1C92">
        <w:rPr>
          <w:rFonts w:ascii="Times New Roman" w:hAnsi="Times New Roman" w:cs="Times New Roman"/>
          <w:sz w:val="24"/>
          <w:szCs w:val="24"/>
        </w:rPr>
        <w:t xml:space="preserve"> - образовательного процесса), парциальной (по отношению к комплексным программам), открытой (допускающей возможность авторских технологий в ее реализации).</w:t>
      </w:r>
      <w:r w:rsidR="00EA7E27" w:rsidRPr="00DD1C92">
        <w:rPr>
          <w:rFonts w:ascii="Times New Roman" w:hAnsi="Times New Roman" w:cs="Times New Roman"/>
          <w:sz w:val="24"/>
          <w:szCs w:val="24"/>
        </w:rPr>
        <w:br/>
        <w:t>Данная программа актуальна потому, что в ней обобщен опыт ведущих специалистов и представлен практический материал по основным проблем</w:t>
      </w:r>
      <w:r w:rsidR="00FF0F5E" w:rsidRPr="00DD1C92">
        <w:rPr>
          <w:rFonts w:ascii="Times New Roman" w:hAnsi="Times New Roman" w:cs="Times New Roman"/>
          <w:sz w:val="24"/>
          <w:szCs w:val="24"/>
        </w:rPr>
        <w:t>ам музыкального воспитания.</w:t>
      </w:r>
      <w:r w:rsidR="00FF0F5E" w:rsidRPr="00DD1C92">
        <w:rPr>
          <w:rFonts w:ascii="Times New Roman" w:hAnsi="Times New Roman" w:cs="Times New Roman"/>
          <w:sz w:val="24"/>
          <w:szCs w:val="24"/>
        </w:rPr>
        <w:br/>
        <w:t xml:space="preserve">   Н</w:t>
      </w:r>
      <w:r w:rsidR="00EA7E27" w:rsidRPr="00DD1C92">
        <w:rPr>
          <w:rFonts w:ascii="Times New Roman" w:hAnsi="Times New Roman" w:cs="Times New Roman"/>
          <w:sz w:val="24"/>
          <w:szCs w:val="24"/>
        </w:rPr>
        <w:t>аряду с традиционными подходами новым программным является анализ качества освоения ребенком программы, позволяющий педагогу своевременно выявить у него затруднения и оказать ему коррекционную помощь.</w:t>
      </w:r>
      <w:r w:rsidR="00EA7E27" w:rsidRPr="00DD1C92">
        <w:rPr>
          <w:rFonts w:ascii="Times New Roman" w:hAnsi="Times New Roman" w:cs="Times New Roman"/>
          <w:sz w:val="24"/>
          <w:szCs w:val="24"/>
        </w:rPr>
        <w:br/>
        <w:t xml:space="preserve">   Инновация программы заключается в создании подготовительной ступени вокального отделения на базе театра песни и танца «Сюр</w:t>
      </w:r>
      <w:r w:rsidR="00426E73">
        <w:rPr>
          <w:rFonts w:ascii="Times New Roman" w:hAnsi="Times New Roman" w:cs="Times New Roman"/>
          <w:sz w:val="24"/>
          <w:szCs w:val="24"/>
        </w:rPr>
        <w:t xml:space="preserve">приз». Объединение двух систем </w:t>
      </w:r>
      <w:r w:rsidR="00EA7E27" w:rsidRPr="00DD1C92">
        <w:rPr>
          <w:rFonts w:ascii="Times New Roman" w:hAnsi="Times New Roman" w:cs="Times New Roman"/>
          <w:sz w:val="24"/>
          <w:szCs w:val="24"/>
        </w:rPr>
        <w:t>обучения музыкального развития и воспитания (музыкальные занятия и индивидуальные занятия-вокал). Создана система контроля и демонстрация успеха детей через участ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ие в мероприятиях, выступлениях на </w:t>
      </w:r>
      <w:r w:rsidR="00EA7E27" w:rsidRPr="00DD1C92">
        <w:rPr>
          <w:rFonts w:ascii="Times New Roman" w:hAnsi="Times New Roman" w:cs="Times New Roman"/>
          <w:sz w:val="24"/>
          <w:szCs w:val="24"/>
        </w:rPr>
        <w:t>концертах.</w:t>
      </w:r>
      <w:r w:rsidR="00EA7E27" w:rsidRPr="00DD1C92">
        <w:rPr>
          <w:rFonts w:ascii="Times New Roman" w:hAnsi="Times New Roman" w:cs="Times New Roman"/>
          <w:sz w:val="24"/>
          <w:szCs w:val="24"/>
        </w:rPr>
        <w:br/>
        <w:t xml:space="preserve">   Новые концептуальные идеи российского образования нацелили на создание данной образовательной программы, которая признана помочь ребенку в овладении ключевыми компетентностями. </w:t>
      </w:r>
      <w:r w:rsidR="00F410DE" w:rsidRPr="00DD1C92">
        <w:rPr>
          <w:rFonts w:ascii="Times New Roman" w:hAnsi="Times New Roman" w:cs="Times New Roman"/>
          <w:sz w:val="24"/>
          <w:szCs w:val="24"/>
        </w:rPr>
        <w:br/>
        <w:t xml:space="preserve">   В связи с этим особую актуальность приобретают вопросы осмысления обучающимися и родителями результатов освоения данной программы, а также личностных достижений каждого ребенка. В основу результатов и достижений легли не столько выяснение того, какой объём знаний, умений и навыков получил обучающийся, сколько выявление способности их использования в решении </w:t>
      </w:r>
      <w:proofErr w:type="spellStart"/>
      <w:r w:rsidR="00F410DE" w:rsidRPr="00DD1C9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410DE" w:rsidRPr="00DD1C92">
        <w:rPr>
          <w:rFonts w:ascii="Times New Roman" w:hAnsi="Times New Roman" w:cs="Times New Roman"/>
          <w:sz w:val="24"/>
          <w:szCs w:val="24"/>
        </w:rPr>
        <w:t xml:space="preserve"> – познавательных,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="00F410DE" w:rsidRPr="00DD1C92">
        <w:rPr>
          <w:rFonts w:ascii="Times New Roman" w:hAnsi="Times New Roman" w:cs="Times New Roman"/>
          <w:sz w:val="24"/>
          <w:szCs w:val="24"/>
        </w:rPr>
        <w:t>ценностно-ориентированных и коммуникативных задач и проблем, с которыми сталкивается ребенок в повседневной жизни.</w:t>
      </w:r>
    </w:p>
    <w:p w:rsidR="0065294F" w:rsidRPr="00DD1C92" w:rsidRDefault="0065294F" w:rsidP="00FF0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DE" w:rsidRPr="00DD1C92" w:rsidRDefault="00F410DE" w:rsidP="00FF0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4F" w:rsidRPr="00DD1C92" w:rsidRDefault="0065294F" w:rsidP="00FF0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0DE" w:rsidRPr="00DD1C92" w:rsidRDefault="00F410D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lastRenderedPageBreak/>
        <w:t>В структуре клю</w:t>
      </w:r>
      <w:r w:rsidR="0065294F" w:rsidRPr="00DD1C92">
        <w:rPr>
          <w:rFonts w:ascii="Times New Roman" w:hAnsi="Times New Roman" w:cs="Times New Roman"/>
          <w:sz w:val="24"/>
          <w:szCs w:val="24"/>
        </w:rPr>
        <w:t>чевых компетентностей выделены:</w:t>
      </w:r>
    </w:p>
    <w:p w:rsidR="00426E73" w:rsidRDefault="00F410DE" w:rsidP="00B00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технологическая компетентность-умение ориентироваться в новой нестандартной для ребенка ситуации, доводить начатое дело до </w:t>
      </w:r>
      <w:r w:rsidR="00426E73">
        <w:rPr>
          <w:rFonts w:ascii="Times New Roman" w:hAnsi="Times New Roman" w:cs="Times New Roman"/>
          <w:sz w:val="24"/>
          <w:szCs w:val="24"/>
        </w:rPr>
        <w:t xml:space="preserve">конца и добиваться результатов </w:t>
      </w:r>
      <w:r w:rsidRPr="00DD1C92">
        <w:rPr>
          <w:rFonts w:ascii="Times New Roman" w:hAnsi="Times New Roman" w:cs="Times New Roman"/>
          <w:sz w:val="24"/>
          <w:szCs w:val="24"/>
        </w:rPr>
        <w:t>- социально-коммуникативная компетентность- приобретение опыта позитивного взаимодействия, навыков конструктивного общения, продукти</w:t>
      </w:r>
      <w:r w:rsidR="00B004FC">
        <w:rPr>
          <w:rFonts w:ascii="Times New Roman" w:hAnsi="Times New Roman" w:cs="Times New Roman"/>
          <w:sz w:val="24"/>
          <w:szCs w:val="24"/>
        </w:rPr>
        <w:t xml:space="preserve">вно взаимодействовать с членами </w:t>
      </w:r>
      <w:r w:rsidRPr="00DD1C92">
        <w:rPr>
          <w:rFonts w:ascii="Times New Roman" w:hAnsi="Times New Roman" w:cs="Times New Roman"/>
          <w:sz w:val="24"/>
          <w:szCs w:val="24"/>
        </w:rPr>
        <w:t>социальной групп;</w:t>
      </w:r>
    </w:p>
    <w:p w:rsidR="00F410DE" w:rsidRPr="00DD1C92" w:rsidRDefault="00426E73" w:rsidP="00B00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="00F410DE" w:rsidRPr="00DD1C92">
        <w:rPr>
          <w:rFonts w:ascii="Times New Roman" w:hAnsi="Times New Roman" w:cs="Times New Roman"/>
          <w:sz w:val="24"/>
          <w:szCs w:val="24"/>
        </w:rPr>
        <w:t>- информационная компетентность –умение осмысливать полученную информацию, передавать её.</w:t>
      </w:r>
    </w:p>
    <w:p w:rsidR="00F410DE" w:rsidRPr="00DD1C92" w:rsidRDefault="00F410D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Стержнем данной программы является принцип интеграции ка важнейшей качественной характеристики, определяемой глубокой взаимосвязью и в</w:t>
      </w:r>
      <w:r w:rsidR="00AA40C7" w:rsidRPr="00DD1C92">
        <w:rPr>
          <w:rFonts w:ascii="Times New Roman" w:hAnsi="Times New Roman" w:cs="Times New Roman"/>
          <w:sz w:val="24"/>
          <w:szCs w:val="24"/>
        </w:rPr>
        <w:t>заимопроникновением разных видов музыкальной и разнообразной художественно- творческой деятельности.</w:t>
      </w:r>
    </w:p>
    <w:p w:rsidR="00AA40C7" w:rsidRPr="00DD1C92" w:rsidRDefault="00AA40C7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 Основной направленностью программы является введение ребенка в мир музыки с радостью и улыбкой.</w:t>
      </w:r>
    </w:p>
    <w:p w:rsidR="00AA40C7" w:rsidRPr="00DD1C92" w:rsidRDefault="00AA40C7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 Эта задача-главная для детей всех возрастных групп, поскольку она не даёт ребенку чувствовать себя некомпетентным в том или ином виде деятельности.</w:t>
      </w:r>
    </w:p>
    <w:p w:rsidR="00AA40C7" w:rsidRPr="00DD1C92" w:rsidRDefault="00AA40C7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 Ядром программы являются задачи овладения ребенком всеми видами музыкальной деятельности, поскольку доказано, что в процессе овладения деятельности у ребенка развиваются его способности, нравственно-эмоциональная сфера, познавательные процессы и формируются компетентности, то есть осуществляется полноценное развитие личности ребенка.</w:t>
      </w:r>
    </w:p>
    <w:p w:rsidR="00526842" w:rsidRPr="00DD1C92" w:rsidRDefault="00AA40C7" w:rsidP="00526842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Термин «овладение деятельностью» взят не случайно. Тем самым подчеркивается бережное отношение к личности ребенка. Главное-ребенок должен сам желать овладеть музыкальной деятельностью, а педагог</w:t>
      </w:r>
      <w:r w:rsidR="005A6A9C">
        <w:rPr>
          <w:rFonts w:ascii="Times New Roman" w:hAnsi="Times New Roman" w:cs="Times New Roman"/>
          <w:sz w:val="24"/>
          <w:szCs w:val="24"/>
        </w:rPr>
        <w:t>у необходимо помочь ему в этом.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="00526842" w:rsidRPr="00DD1C92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Настоящая программа разработана на основе следующих </w:t>
      </w:r>
      <w:r w:rsidR="00526842" w:rsidRPr="00DD1C92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нормативно правовых документов</w:t>
      </w:r>
      <w:r w:rsidR="00526842" w:rsidRPr="00DD1C92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  <w:r w:rsidR="00526842" w:rsidRPr="00DD1C92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</w:t>
      </w:r>
    </w:p>
    <w:p w:rsidR="00526842" w:rsidRPr="00DD1C92" w:rsidRDefault="00526842" w:rsidP="005268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-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Конституция РФ. Основной закон Российского государства(12.12.1993г.)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-Закон Российской Федерации от 29.12.2012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273-ФЗ «Об образовании в Российской Федерации»;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-Концепция развития дополнительного образования детей (утверждена распоряжением Правительства Российской Федерации от 04.09.14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1726-р);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-Концепция общенациональной системы явления и развития молодых талантов (утверждена Президентом РФ 03.04.2012 г.);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-Комплекс мер по реализации Концепции общенациональной системы 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выявления и развития молодых талантов (утвержден 26.05.2012г.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2405п-П8);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-приказ Министерства образования и науки Российской Федерации от 29.08.2013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-Письмо </w:t>
      </w:r>
      <w:proofErr w:type="spellStart"/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Минобрнауки</w:t>
      </w:r>
      <w:proofErr w:type="spellEnd"/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09-3242 от 18.11. 2015 г. «О направлении информации (методические рекомендации по проектированию дополнительных общеразвивающих программ (включая </w:t>
      </w:r>
      <w:proofErr w:type="spellStart"/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разноуровневые</w:t>
      </w:r>
      <w:proofErr w:type="spellEnd"/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программы)»;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-Письмо </w:t>
      </w:r>
      <w:proofErr w:type="spellStart"/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Минобрнауки</w:t>
      </w:r>
      <w:proofErr w:type="spellEnd"/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ВК-641/09 от 29.03.20</w:t>
      </w:r>
      <w:r w:rsidR="005A6A9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 г. «О направлении методических рекомендаций (методические рекомендации по реализации адаптированных дополнительных общеобразовательных программ)»;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-Постановление Главного государственного санитарного врача Российской Федерации от 4 июля 2014 г.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41 г. Москва «Об утверждении СанПиН 2.4.4.3172-14 «Санитарно-эпидемиологические требования к устройству, содержанию и организации режима работы 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образовательных организаций дополнительного образования детей» (зарегистрировано в Минюсте РФ 20августа 2014 г., рег.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33660);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-Закон Алтайского края от 04.09.2013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56-ЗС «Об образовании в Алтайском крае»;</w:t>
      </w:r>
    </w:p>
    <w:p w:rsidR="00526842" w:rsidRPr="00DD1C92" w:rsidRDefault="00526842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-Концепция развития дополнительного образования детей в Алтайском крае на период до 2020 года (утверждена распоряжением Администрации Алтайского края 22.09.2015 г. </w:t>
      </w:r>
      <w:r w:rsidRPr="00DD1C9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No</w:t>
      </w:r>
      <w:r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267-р);</w:t>
      </w:r>
    </w:p>
    <w:p w:rsidR="00526842" w:rsidRDefault="005A6A9C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-Устав МАОУ </w:t>
      </w:r>
      <w:r w:rsidR="00526842" w:rsidRPr="00DD1C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 «Алтайский ра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йонный детско-юношеский центр».</w:t>
      </w:r>
    </w:p>
    <w:p w:rsidR="005A6A9C" w:rsidRPr="00DD1C92" w:rsidRDefault="005A6A9C" w:rsidP="0052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A40C7" w:rsidRPr="00DD1C92" w:rsidRDefault="00AA40C7" w:rsidP="00DD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4A6C" w:rsidRPr="00DD1C92" w:rsidRDefault="00EE4A6C" w:rsidP="00FF0F5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    Цель программы – полноценное музыкальное образование (развити</w:t>
      </w:r>
      <w:r w:rsidR="00EB6633">
        <w:rPr>
          <w:rFonts w:ascii="Times New Roman" w:hAnsi="Times New Roman" w:cs="Times New Roman"/>
          <w:sz w:val="24"/>
          <w:szCs w:val="24"/>
        </w:rPr>
        <w:t>е, воспитание, обучение) детей 5</w:t>
      </w:r>
      <w:r w:rsidRPr="00DD1C92">
        <w:rPr>
          <w:rFonts w:ascii="Times New Roman" w:hAnsi="Times New Roman" w:cs="Times New Roman"/>
          <w:sz w:val="24"/>
          <w:szCs w:val="24"/>
        </w:rPr>
        <w:t>-7 лет, соответствующее их возрастным возможностям через овладение ключевыми компетентностями.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 Обучающие задачи:</w:t>
      </w:r>
    </w:p>
    <w:p w:rsidR="00EE4A6C" w:rsidRPr="00DD1C92" w:rsidRDefault="00EE4A6C" w:rsidP="00FF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Подготовить детей к восприятию музыкальных образов и представлений.</w:t>
      </w:r>
    </w:p>
    <w:p w:rsidR="00EE4A6C" w:rsidRPr="00DD1C92" w:rsidRDefault="00EE4A6C" w:rsidP="00FF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Заложить основы </w:t>
      </w:r>
      <w:r w:rsidR="00A22469" w:rsidRPr="00DD1C92">
        <w:rPr>
          <w:rFonts w:ascii="Times New Roman" w:hAnsi="Times New Roman" w:cs="Times New Roman"/>
          <w:sz w:val="24"/>
          <w:szCs w:val="24"/>
        </w:rPr>
        <w:t>гармонического</w:t>
      </w:r>
      <w:r w:rsidRPr="00DD1C92">
        <w:rPr>
          <w:rFonts w:ascii="Times New Roman" w:hAnsi="Times New Roman" w:cs="Times New Roman"/>
          <w:sz w:val="24"/>
          <w:szCs w:val="24"/>
        </w:rPr>
        <w:t xml:space="preserve"> развития (развитие слуха, внимания, движения, чувства ритма и красоты мелодии, развитие индивидуальных музыкальных способностей).</w:t>
      </w:r>
    </w:p>
    <w:p w:rsidR="00EE4A6C" w:rsidRPr="00DD1C92" w:rsidRDefault="00EE4A6C" w:rsidP="00FF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Приобщить детей к русской народно – традиционной и мировой музыкальной культуре.</w:t>
      </w:r>
    </w:p>
    <w:p w:rsidR="00EE4A6C" w:rsidRPr="00DD1C92" w:rsidRDefault="00EE4A6C" w:rsidP="00FF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Подготовить детей к освоению приёмов и навыков в различных видах музыкальной деятельности адекватно детским возможностям.</w:t>
      </w:r>
    </w:p>
    <w:p w:rsidR="00EE4A6C" w:rsidRPr="00DD1C92" w:rsidRDefault="00EE4A6C" w:rsidP="00FF0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Познакомить детей с многообразием музыкальных форм и жанров в привлекательной и доступной форме.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  <w:t>Воспитывающие задачи:</w:t>
      </w:r>
    </w:p>
    <w:p w:rsidR="00EE4A6C" w:rsidRPr="00DD1C92" w:rsidRDefault="00EE4A6C" w:rsidP="00FF0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и её сущности – музыкально-эстетического создания ребенка.</w:t>
      </w:r>
    </w:p>
    <w:p w:rsidR="00EE4A6C" w:rsidRPr="00DD1C92" w:rsidRDefault="00EE4A6C" w:rsidP="00FF0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Формирование культуры общения ребенка и поведение в социуме.</w:t>
      </w:r>
    </w:p>
    <w:p w:rsidR="00EE4A6C" w:rsidRPr="00DD1C92" w:rsidRDefault="00EE4A6C" w:rsidP="00FF0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жизни.</w:t>
      </w:r>
    </w:p>
    <w:p w:rsidR="00A22469" w:rsidRPr="00DD1C92" w:rsidRDefault="00A22469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A22469" w:rsidRPr="00DD1C92" w:rsidRDefault="00EE4A6C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A22469" w:rsidRPr="00DD1C92" w:rsidRDefault="00A22469" w:rsidP="00FF0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Развитие способностей целостного и дифференцированного музыкального восприятия.</w:t>
      </w:r>
    </w:p>
    <w:p w:rsidR="00A22469" w:rsidRPr="00DD1C92" w:rsidRDefault="00A22469" w:rsidP="00FF0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Развитие музыкально-сенсорного восприятия.</w:t>
      </w:r>
    </w:p>
    <w:p w:rsidR="00A22469" w:rsidRPr="00DD1C92" w:rsidRDefault="00A22469" w:rsidP="00FF0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ребенка.</w:t>
      </w:r>
    </w:p>
    <w:p w:rsidR="00A22469" w:rsidRPr="00DD1C92" w:rsidRDefault="00A22469" w:rsidP="00FF0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Развитие познавательных процессов и личностных новообразований.</w:t>
      </w:r>
    </w:p>
    <w:p w:rsidR="00A22469" w:rsidRPr="00DD1C92" w:rsidRDefault="00A22469" w:rsidP="00FF0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Развивать коммуникативные компетентности (общение детей друг с другом, творческое использование музыкальных впечатлений в повседневной жизни).</w:t>
      </w:r>
    </w:p>
    <w:p w:rsidR="00A22469" w:rsidRPr="00DD1C92" w:rsidRDefault="00A22469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Программа разработка на основе теоритических положений отечественной современной школы музыкального воспитания детей дошкольного возраста, основоположником которой заслуженно и признанно как в России, так и за рубежом является Н. А. Ветлугина.</w:t>
      </w:r>
    </w:p>
    <w:p w:rsidR="005A6A9C" w:rsidRPr="00DD1C92" w:rsidRDefault="00A22469" w:rsidP="005A6A9C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 Основу программы составляют следующие теоритические положения: теория Д. Б.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и А. Н. Леонтьева о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подходе к развитию ребенка, согласно которой признаётся главенствующая роль деятельности для развития ребенка;</w:t>
      </w:r>
      <w:r w:rsidR="00426E73">
        <w:rPr>
          <w:rFonts w:ascii="Times New Roman" w:hAnsi="Times New Roman" w:cs="Times New Roman"/>
          <w:sz w:val="24"/>
          <w:szCs w:val="24"/>
        </w:rPr>
        <w:br/>
      </w:r>
      <w:r w:rsidR="00DC0C83" w:rsidRPr="00DD1C92">
        <w:rPr>
          <w:rFonts w:ascii="Times New Roman" w:hAnsi="Times New Roman" w:cs="Times New Roman"/>
          <w:sz w:val="24"/>
          <w:szCs w:val="24"/>
        </w:rPr>
        <w:t xml:space="preserve"> теория А. В. Запорожца:</w:t>
      </w:r>
      <w:r w:rsidR="005A6A9C" w:rsidRPr="005A6A9C">
        <w:rPr>
          <w:rFonts w:ascii="Times New Roman" w:hAnsi="Times New Roman" w:cs="Times New Roman"/>
          <w:sz w:val="24"/>
          <w:szCs w:val="24"/>
        </w:rPr>
        <w:t xml:space="preserve"> </w:t>
      </w:r>
      <w:r w:rsidR="005A6A9C" w:rsidRPr="00DD1C92">
        <w:rPr>
          <w:rFonts w:ascii="Times New Roman" w:hAnsi="Times New Roman" w:cs="Times New Roman"/>
          <w:sz w:val="24"/>
          <w:szCs w:val="24"/>
        </w:rPr>
        <w:t>о специфических видах детской деятельности и их роли в развитии ребенка;</w:t>
      </w:r>
    </w:p>
    <w:p w:rsidR="00A22469" w:rsidRPr="00DD1C92" w:rsidRDefault="00A22469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lastRenderedPageBreak/>
        <w:t xml:space="preserve">- о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дошкольного периода в жизни ребенка, в соответствии с которой основной линией развития ребенка является амплификация (обогащение) его развития наиболее значимыми для него формами и способами деятельности;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о специфических видах детской деятельности и их роли в развитии ребенка;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о взаимосвязи обучения и творчества;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*теория Л. А.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о развитии способностей, в соответствии с которой основная линия         </w:t>
      </w:r>
      <w:r w:rsidRPr="00DD1C92">
        <w:rPr>
          <w:rFonts w:ascii="Times New Roman" w:hAnsi="Times New Roman" w:cs="Times New Roman"/>
          <w:sz w:val="24"/>
          <w:szCs w:val="24"/>
        </w:rPr>
        <w:br/>
        <w:t>в развитии ребенка – это способности, позволяющие ему самостоятельно анализировать, находить новые варианты решений в проблемных ситуациях;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*теория А.С. Выготского о взаимодействии ребенка со сверстниками и взрослыми как важнейшем условии вхождения его в человеческую культуру;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*теория Б. М. Теплова о роли музыкальной деятельности в развитии музыкальных способностей;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*теории Н. А. Ветлугиной:</w:t>
      </w:r>
    </w:p>
    <w:p w:rsidR="00DC0C83" w:rsidRPr="00DD1C92" w:rsidRDefault="00DC0C83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о художественно-образной основе музыкальной деятельности дошкольников- о взаимосвязи обучения и творчества в музыкальном воспита</w:t>
      </w:r>
      <w:r w:rsidR="00426E73">
        <w:rPr>
          <w:rFonts w:ascii="Times New Roman" w:hAnsi="Times New Roman" w:cs="Times New Roman"/>
          <w:sz w:val="24"/>
          <w:szCs w:val="24"/>
        </w:rPr>
        <w:t xml:space="preserve">нии детей дошкольного возраста; </w:t>
      </w:r>
      <w:r w:rsidR="00D4578C" w:rsidRPr="00DD1C92">
        <w:rPr>
          <w:rFonts w:ascii="Times New Roman" w:hAnsi="Times New Roman" w:cs="Times New Roman"/>
          <w:sz w:val="24"/>
          <w:szCs w:val="24"/>
        </w:rPr>
        <w:t>теория Е. П. Климовой о проблеме художественно-эстетического развития детей дошкольного возраста через эффективность интегрированных занятий.</w:t>
      </w:r>
    </w:p>
    <w:p w:rsidR="00D4578C" w:rsidRPr="00DD1C92" w:rsidRDefault="00D4578C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Программа соответствует современным требованиям к образовательной программе. В ней учтены и представлены все её необходимые составляющие:</w:t>
      </w:r>
    </w:p>
    <w:p w:rsidR="00D4578C" w:rsidRPr="00DD1C92" w:rsidRDefault="00D4578C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она имеет развивающий характер, ориентирована на логическое системное развитие музыкальности каждого ребенка и его музыкальной культуры в процессе овладения им музыкальной детской деятельностью;</w:t>
      </w:r>
    </w:p>
    <w:p w:rsidR="00D4578C" w:rsidRPr="00DD1C92" w:rsidRDefault="00D4578C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заложена возможность развивающей коррекционной работы с детьми; по каждому виду детской музыкальной деятельности, на каждом году обучения овладения программой приведены показатели ребенка, позволяющие педагогу на этапах освоения ребенком музыкальной деятельности определить его отставание и оказать ему развивающую коррекционную помощь;</w:t>
      </w:r>
    </w:p>
    <w:p w:rsidR="00D4578C" w:rsidRPr="00DD1C92" w:rsidRDefault="00D4578C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учтен оздоровительный компонент; содержание программы сориентировано на создание психологического комфорта и эмоционального благополучия каждого ребенка. В программе учтен и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фактор: в задачах по обучению детей пению учитывается охрана голоса ребенка, а при освоении детьми движений под музыку педагог </w:t>
      </w:r>
      <w:r w:rsidR="00F1395F" w:rsidRPr="00DD1C92">
        <w:rPr>
          <w:rFonts w:ascii="Times New Roman" w:hAnsi="Times New Roman" w:cs="Times New Roman"/>
          <w:sz w:val="24"/>
          <w:szCs w:val="24"/>
        </w:rPr>
        <w:t>учитывает группу их здоровья.</w:t>
      </w:r>
    </w:p>
    <w:p w:rsidR="00F1395F" w:rsidRPr="00DD1C92" w:rsidRDefault="00F1395F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основу содержания программы положены ведущие дидактические принципы, актуальные для современного дошкольного образования:</w:t>
      </w:r>
    </w:p>
    <w:p w:rsidR="00F1395F" w:rsidRPr="00DD1C92" w:rsidRDefault="00F1395F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принцип</w:t>
      </w:r>
      <w:r w:rsidR="009776B5" w:rsidRPr="00DD1C92">
        <w:rPr>
          <w:rFonts w:ascii="Times New Roman" w:hAnsi="Times New Roman" w:cs="Times New Roman"/>
          <w:sz w:val="24"/>
          <w:szCs w:val="24"/>
        </w:rPr>
        <w:t xml:space="preserve"> полноты и целостности музыкаль</w:t>
      </w:r>
      <w:r w:rsidRPr="00DD1C92">
        <w:rPr>
          <w:rFonts w:ascii="Times New Roman" w:hAnsi="Times New Roman" w:cs="Times New Roman"/>
          <w:sz w:val="24"/>
          <w:szCs w:val="24"/>
        </w:rPr>
        <w:t>ного образования детей, подразумевающий совокупность знаний, умений и навыков по всем видам детской музыкальной деятельности, их органическую взаимосвязь;</w:t>
      </w:r>
    </w:p>
    <w:p w:rsidR="00F1395F" w:rsidRPr="00DD1C92" w:rsidRDefault="00F1395F" w:rsidP="00FF0F5E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lastRenderedPageBreak/>
        <w:t xml:space="preserve">- принцип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подхода, предусматривающий признание ведущей роли обучения детей музыкальной деятельности в воспитании их нравственной сферы, развития способностей (музыкальных, художественных, физических), познавательных процессов и личностных новообразований;</w:t>
      </w:r>
    </w:p>
    <w:p w:rsidR="00A22469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, заключающийся в последовательном освоении красоты разнообразных направлений музыкального искусства – народного, классического и современного; </w:t>
      </w:r>
    </w:p>
    <w:p w:rsidR="00912885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принцип последовательности, подразумевающий логичное усложнение задач музы</w:t>
      </w:r>
      <w:r w:rsidR="00EB6633">
        <w:rPr>
          <w:rFonts w:ascii="Times New Roman" w:hAnsi="Times New Roman" w:cs="Times New Roman"/>
          <w:sz w:val="24"/>
          <w:szCs w:val="24"/>
        </w:rPr>
        <w:t>кального о</w:t>
      </w:r>
      <w:r w:rsidR="00727422">
        <w:rPr>
          <w:rFonts w:ascii="Times New Roman" w:hAnsi="Times New Roman" w:cs="Times New Roman"/>
          <w:sz w:val="24"/>
          <w:szCs w:val="24"/>
        </w:rPr>
        <w:t>бразования для детей 6</w:t>
      </w:r>
      <w:r w:rsidRPr="00DD1C92">
        <w:rPr>
          <w:rFonts w:ascii="Times New Roman" w:hAnsi="Times New Roman" w:cs="Times New Roman"/>
          <w:sz w:val="24"/>
          <w:szCs w:val="24"/>
        </w:rPr>
        <w:t>-7 лет и художественн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t xml:space="preserve"> образной основы содержания музыкального репертуара;</w:t>
      </w:r>
    </w:p>
    <w:p w:rsidR="00912885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="00FF0F5E" w:rsidRPr="00DD1C92">
        <w:rPr>
          <w:rFonts w:ascii="Times New Roman" w:hAnsi="Times New Roman" w:cs="Times New Roman"/>
          <w:sz w:val="24"/>
          <w:szCs w:val="24"/>
        </w:rPr>
        <w:t>т</w:t>
      </w:r>
      <w:r w:rsidRPr="00DD1C92">
        <w:rPr>
          <w:rFonts w:ascii="Times New Roman" w:hAnsi="Times New Roman" w:cs="Times New Roman"/>
          <w:sz w:val="24"/>
          <w:szCs w:val="24"/>
        </w:rPr>
        <w:t>ематизма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, позволяющий средствами музыкального искусства последовательно знакомить детей с разнообразием окружающих их социумов: семьи и родного дома, родного края, родины – России и с их мирами: миром ребенка и сверстников, миром взрослых детей, миром природы.</w:t>
      </w:r>
    </w:p>
    <w:p w:rsidR="00912885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При освоении программы детьми должны также учитываться следующие принципы:</w:t>
      </w:r>
    </w:p>
    <w:p w:rsidR="00912885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принцип системности, обеспечивающий организацию процесса музыкального образования на основе взаимодействия ведущих его компонентов (цель, содержание, средства, результат), ядром которого выступают ведущие линии музыкального развития ребенка;</w:t>
      </w:r>
    </w:p>
    <w:p w:rsidR="00912885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принцип развивающего обучения, ориентирующий педагога на зону ближайшего развития каждого ребенка;</w:t>
      </w:r>
    </w:p>
    <w:p w:rsidR="00912885" w:rsidRPr="00DD1C92" w:rsidRDefault="00912885" w:rsidP="00FF0F5E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, предусматривающий реализацию программы в условиях личностно</w:t>
      </w:r>
      <w:r w:rsidR="00BD2CAE" w:rsidRPr="00DD1C92">
        <w:rPr>
          <w:rFonts w:ascii="Times New Roman" w:hAnsi="Times New Roman" w:cs="Times New Roman"/>
          <w:sz w:val="24"/>
          <w:szCs w:val="24"/>
        </w:rPr>
        <w:t xml:space="preserve"> ориентированной модели музыкально – педагогического процесса.</w:t>
      </w:r>
    </w:p>
    <w:p w:rsidR="00697131" w:rsidRPr="00DD1C92" w:rsidRDefault="00BD2CAE" w:rsidP="00727422">
      <w:pPr>
        <w:pStyle w:val="a3"/>
        <w:ind w:left="-66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Возрастные особенности участников программы:</w:t>
      </w:r>
      <w:r w:rsidR="00697131" w:rsidRPr="00DD1C92">
        <w:rPr>
          <w:rFonts w:ascii="Times New Roman" w:hAnsi="Times New Roman" w:cs="Times New Roman"/>
          <w:sz w:val="24"/>
          <w:szCs w:val="24"/>
        </w:rPr>
        <w:br/>
        <w:t>Дети 6-7 лет: у детей воспитывается устойчивый интерес к музыке, расширяются музыкальные впечатления.</w:t>
      </w:r>
    </w:p>
    <w:p w:rsidR="00697131" w:rsidRPr="00DD1C92" w:rsidRDefault="00697131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Под влиянием наблюдений окружающего и в результате сенсорного воспитания у детей возникает система представлений о высоте, силе тембре музыкального звука. В этом возрасте у детей формируется способность понимать </w:t>
      </w:r>
      <w:r w:rsidR="00101BBC" w:rsidRPr="00DD1C92">
        <w:rPr>
          <w:rFonts w:ascii="Times New Roman" w:hAnsi="Times New Roman" w:cs="Times New Roman"/>
          <w:sz w:val="24"/>
          <w:szCs w:val="24"/>
        </w:rPr>
        <w:t xml:space="preserve">поставленную </w:t>
      </w:r>
      <w:r w:rsidRPr="00DD1C92">
        <w:rPr>
          <w:rFonts w:ascii="Times New Roman" w:hAnsi="Times New Roman" w:cs="Times New Roman"/>
          <w:sz w:val="24"/>
          <w:szCs w:val="24"/>
        </w:rPr>
        <w:t xml:space="preserve">задачу, </w:t>
      </w:r>
      <w:r w:rsidR="00101BBC" w:rsidRPr="00DD1C92">
        <w:rPr>
          <w:rFonts w:ascii="Times New Roman" w:hAnsi="Times New Roman" w:cs="Times New Roman"/>
          <w:sz w:val="24"/>
          <w:szCs w:val="24"/>
        </w:rPr>
        <w:t xml:space="preserve"> но и определяющие способ действия.</w:t>
      </w:r>
    </w:p>
    <w:p w:rsidR="00101BBC" w:rsidRPr="00DD1C92" w:rsidRDefault="00101BBC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играх дети договариваются о распределении ролей, последовательности действий, согласуют их. Восприятие приобретает более целенаправленный характер – дети могут одновременно обращать внимание на характер музыки, форму музыкального произведения и некоторые средства музыкальной выразительности.</w:t>
      </w:r>
    </w:p>
    <w:p w:rsidR="00101BBC" w:rsidRPr="00DD1C92" w:rsidRDefault="00101BBC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сюжетной игре дети сознательно стремятся к эмоционально – выразительной передаче образов. Происходит существенные сдвиги и в области мышления. Ребенок хочет знать, о чём рассказывает музыка, что означает то или иное слово песни, как можно двигаться под ту или иную музыку. Он анализирует и обо</w:t>
      </w:r>
      <w:r w:rsidR="005351DF" w:rsidRPr="00DD1C92">
        <w:rPr>
          <w:rFonts w:ascii="Times New Roman" w:hAnsi="Times New Roman" w:cs="Times New Roman"/>
          <w:sz w:val="24"/>
          <w:szCs w:val="24"/>
        </w:rPr>
        <w:t>б</w:t>
      </w:r>
      <w:r w:rsidRPr="00DD1C92">
        <w:rPr>
          <w:rFonts w:ascii="Times New Roman" w:hAnsi="Times New Roman" w:cs="Times New Roman"/>
          <w:sz w:val="24"/>
          <w:szCs w:val="24"/>
        </w:rPr>
        <w:t>щает, делает простейшие умозаключения. Свои замыслы дети выражают в словесной форме, планируют свои игровые действия.</w:t>
      </w:r>
    </w:p>
    <w:p w:rsidR="00101BBC" w:rsidRPr="00DD1C92" w:rsidRDefault="00101BBC" w:rsidP="00FF0F5E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Образовательная программа «Музыка» реализуется в школе раннего развития «Дошкольник» МАОУ ДО «Алтайский районный детско-юношеский центр».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="00426E73">
        <w:rPr>
          <w:rFonts w:ascii="Times New Roman" w:hAnsi="Times New Roman" w:cs="Times New Roman"/>
          <w:sz w:val="24"/>
          <w:szCs w:val="24"/>
        </w:rPr>
        <w:t xml:space="preserve"> </w:t>
      </w:r>
      <w:r w:rsidRPr="00DD1C92">
        <w:rPr>
          <w:rFonts w:ascii="Times New Roman" w:hAnsi="Times New Roman" w:cs="Times New Roman"/>
          <w:sz w:val="24"/>
          <w:szCs w:val="24"/>
        </w:rPr>
        <w:t xml:space="preserve">Программа модифицированная, </w:t>
      </w:r>
      <w:r w:rsidR="00FF0F5E" w:rsidRPr="00DD1C92">
        <w:rPr>
          <w:rFonts w:ascii="Times New Roman" w:hAnsi="Times New Roman" w:cs="Times New Roman"/>
          <w:sz w:val="24"/>
          <w:szCs w:val="24"/>
        </w:rPr>
        <w:t>социально - педагогической</w:t>
      </w:r>
      <w:r w:rsidRPr="00DD1C92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727422">
        <w:rPr>
          <w:rFonts w:ascii="Times New Roman" w:hAnsi="Times New Roman" w:cs="Times New Roman"/>
          <w:sz w:val="24"/>
          <w:szCs w:val="24"/>
        </w:rPr>
        <w:t>ности, предназначена для детей 6</w:t>
      </w:r>
      <w:r w:rsidRPr="00DD1C92">
        <w:rPr>
          <w:rFonts w:ascii="Times New Roman" w:hAnsi="Times New Roman" w:cs="Times New Roman"/>
          <w:sz w:val="24"/>
          <w:szCs w:val="24"/>
        </w:rPr>
        <w:t>-7 л</w:t>
      </w:r>
      <w:r w:rsidR="00EB6633">
        <w:rPr>
          <w:rFonts w:ascii="Times New Roman" w:hAnsi="Times New Roman" w:cs="Times New Roman"/>
          <w:sz w:val="24"/>
          <w:szCs w:val="24"/>
        </w:rPr>
        <w:t>ет</w:t>
      </w:r>
      <w:r w:rsidR="00727422">
        <w:rPr>
          <w:rFonts w:ascii="Times New Roman" w:hAnsi="Times New Roman" w:cs="Times New Roman"/>
          <w:sz w:val="24"/>
          <w:szCs w:val="24"/>
        </w:rPr>
        <w:t xml:space="preserve">. Продолжительность обучения 1 год  - </w:t>
      </w:r>
      <w:r w:rsidRPr="00DD1C92">
        <w:rPr>
          <w:rFonts w:ascii="Times New Roman" w:hAnsi="Times New Roman" w:cs="Times New Roman"/>
          <w:sz w:val="24"/>
          <w:szCs w:val="24"/>
        </w:rPr>
        <w:t xml:space="preserve">1 раз в неделю по 20 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 - 30 </w:t>
      </w:r>
      <w:r w:rsidR="00727422">
        <w:rPr>
          <w:rFonts w:ascii="Times New Roman" w:hAnsi="Times New Roman" w:cs="Times New Roman"/>
          <w:sz w:val="24"/>
          <w:szCs w:val="24"/>
        </w:rPr>
        <w:t>минут</w:t>
      </w:r>
      <w:r w:rsidRPr="00DD1C92">
        <w:rPr>
          <w:rFonts w:ascii="Times New Roman" w:hAnsi="Times New Roman" w:cs="Times New Roman"/>
          <w:sz w:val="24"/>
          <w:szCs w:val="24"/>
        </w:rPr>
        <w:t xml:space="preserve">. </w:t>
      </w:r>
      <w:r w:rsidRPr="00DD1C92">
        <w:rPr>
          <w:rFonts w:ascii="Times New Roman" w:hAnsi="Times New Roman" w:cs="Times New Roman"/>
          <w:sz w:val="24"/>
          <w:szCs w:val="24"/>
        </w:rPr>
        <w:lastRenderedPageBreak/>
        <w:t>Между занятиями предусмотрен пятиминутный перерыв. Группа состоит из 12 человек и формируется методом свободного набора.</w:t>
      </w:r>
    </w:p>
    <w:p w:rsidR="00101BBC" w:rsidRPr="00DD1C92" w:rsidRDefault="00101BBC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Субъектные партнёрские взаимодействия детей и педагога, реализуемые на фоне благоприятного психологического климата и эмоционального комфорта каждого ребенка, предполагают новые подходы к различным формам организации музыкальной деятельности детей. Для того, чтобы вызвать интерес на занятие часто возникают занимательные для детей игровые ситуации (принесли письмо, влетел листочек с дерева…), в процессе разрешения которых формируется мотивация к занятию. На  протяжении всего занятия педагог постоянно в своей музыкально – педагогической деятельности поддерживает интерес к занятию. Это легко осуществляется на  сюжетном занятии, в течение которого ход игрового действия разворачивается на основе сквозной сюжетной линии (например, прогулка в лес и т.п.), объединяющий логично различные виды детской деятельности. Такие занятия по содержанию являются музыкальными, а по форме организации – игровыми.</w:t>
      </w:r>
    </w:p>
    <w:p w:rsidR="00F754DE" w:rsidRPr="00DD1C92" w:rsidRDefault="00F754D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К разновидности сюжетных занятий старших детей относятся доминантные занятия «музыкальная гостиная», «Музыкальная филармония», на 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t xml:space="preserve"> решаются задачи раздела «Слушание музыки». У детей в нестандартной для них обстановке в процессе  слушания музыкальных произведений системно формируется музыкально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Pr="00DD1C92">
        <w:rPr>
          <w:rFonts w:ascii="Times New Roman" w:hAnsi="Times New Roman" w:cs="Times New Roman"/>
          <w:sz w:val="24"/>
          <w:szCs w:val="24"/>
        </w:rPr>
        <w:t>- эстетическое сознание.</w:t>
      </w:r>
    </w:p>
    <w:p w:rsidR="00F754DE" w:rsidRPr="00DD1C92" w:rsidRDefault="00F754D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С целью формирования у детей целостного впечатления о различных направлениях музыкального искусства – народном, классическом и современном -  в програ</w:t>
      </w:r>
      <w:r w:rsidR="00727422">
        <w:rPr>
          <w:rFonts w:ascii="Times New Roman" w:hAnsi="Times New Roman" w:cs="Times New Roman"/>
          <w:sz w:val="24"/>
          <w:szCs w:val="24"/>
        </w:rPr>
        <w:t>мму вводятся новые виды занятий</w:t>
      </w:r>
      <w:r w:rsidRPr="00DD1C92">
        <w:rPr>
          <w:rFonts w:ascii="Times New Roman" w:hAnsi="Times New Roman" w:cs="Times New Roman"/>
          <w:sz w:val="24"/>
          <w:szCs w:val="24"/>
        </w:rPr>
        <w:t xml:space="preserve">: </w:t>
      </w:r>
      <w:r w:rsidR="00FF0F5E" w:rsidRPr="00DD1C92">
        <w:rPr>
          <w:rFonts w:ascii="Times New Roman" w:hAnsi="Times New Roman" w:cs="Times New Roman"/>
          <w:sz w:val="24"/>
          <w:szCs w:val="24"/>
        </w:rPr>
        <w:t>народные</w:t>
      </w:r>
      <w:r w:rsidR="00727422">
        <w:rPr>
          <w:rFonts w:ascii="Times New Roman" w:hAnsi="Times New Roman" w:cs="Times New Roman"/>
          <w:sz w:val="24"/>
          <w:szCs w:val="24"/>
        </w:rPr>
        <w:t>,</w:t>
      </w:r>
      <w:r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="00727422" w:rsidRPr="00DD1C92">
        <w:rPr>
          <w:rFonts w:ascii="Times New Roman" w:hAnsi="Times New Roman" w:cs="Times New Roman"/>
          <w:sz w:val="24"/>
          <w:szCs w:val="24"/>
        </w:rPr>
        <w:t>классической музыкой</w:t>
      </w:r>
      <w:r w:rsidR="00727422"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Pr="00DD1C92">
        <w:rPr>
          <w:rFonts w:ascii="Times New Roman" w:hAnsi="Times New Roman" w:cs="Times New Roman"/>
          <w:sz w:val="24"/>
          <w:szCs w:val="24"/>
        </w:rPr>
        <w:t xml:space="preserve">(1 </w:t>
      </w:r>
      <w:r w:rsidR="00727422">
        <w:rPr>
          <w:rFonts w:ascii="Times New Roman" w:hAnsi="Times New Roman" w:cs="Times New Roman"/>
          <w:sz w:val="24"/>
          <w:szCs w:val="24"/>
        </w:rPr>
        <w:t>полугодие</w:t>
      </w:r>
      <w:r w:rsidRPr="00DD1C92">
        <w:rPr>
          <w:rFonts w:ascii="Times New Roman" w:hAnsi="Times New Roman" w:cs="Times New Roman"/>
          <w:sz w:val="24"/>
          <w:szCs w:val="24"/>
        </w:rPr>
        <w:t xml:space="preserve"> обучения), занятия современной музыкой</w:t>
      </w:r>
      <w:r w:rsidR="00727422">
        <w:rPr>
          <w:rFonts w:ascii="Times New Roman" w:hAnsi="Times New Roman" w:cs="Times New Roman"/>
          <w:sz w:val="24"/>
          <w:szCs w:val="24"/>
        </w:rPr>
        <w:t xml:space="preserve"> (2 полугодие обучения</w:t>
      </w:r>
      <w:proofErr w:type="gramStart"/>
      <w:r w:rsidR="00727422">
        <w:rPr>
          <w:rFonts w:ascii="Times New Roman" w:hAnsi="Times New Roman" w:cs="Times New Roman"/>
          <w:sz w:val="24"/>
          <w:szCs w:val="24"/>
        </w:rPr>
        <w:t>).</w:t>
      </w:r>
      <w:r w:rsidRPr="00DD1C92">
        <w:rPr>
          <w:rFonts w:ascii="Times New Roman" w:hAnsi="Times New Roman" w:cs="Times New Roman"/>
          <w:sz w:val="24"/>
          <w:szCs w:val="24"/>
        </w:rPr>
        <w:t>.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t>Репертуар, освоенный на данных музыкальных занятиях, затем используется на праздни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ках, </w:t>
      </w:r>
      <w:r w:rsidRPr="00DD1C92">
        <w:rPr>
          <w:rFonts w:ascii="Times New Roman" w:hAnsi="Times New Roman" w:cs="Times New Roman"/>
          <w:sz w:val="24"/>
          <w:szCs w:val="24"/>
        </w:rPr>
        <w:t xml:space="preserve"> на детских балах.</w:t>
      </w:r>
    </w:p>
    <w:p w:rsidR="00F754DE" w:rsidRPr="00DD1C92" w:rsidRDefault="00F754D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процессе субъектного взаимодействия педагог постоянно ставит детей в позицию экспериментатора, задаёт им много вопросов, побуждает их постоянно мыслить и искать ответ на поставленный вопрос. Именно такое взаимодействие прекрасно влияет на развитие интеллектуальных способностей де</w:t>
      </w:r>
      <w:r w:rsidR="00D018CE" w:rsidRPr="00DD1C92">
        <w:rPr>
          <w:rFonts w:ascii="Times New Roman" w:hAnsi="Times New Roman" w:cs="Times New Roman"/>
          <w:sz w:val="24"/>
          <w:szCs w:val="24"/>
        </w:rPr>
        <w:t>тей. Педаго</w:t>
      </w:r>
      <w:r w:rsidR="00A42950" w:rsidRPr="00DD1C92">
        <w:rPr>
          <w:rFonts w:ascii="Times New Roman" w:hAnsi="Times New Roman" w:cs="Times New Roman"/>
          <w:sz w:val="24"/>
          <w:szCs w:val="24"/>
        </w:rPr>
        <w:t>г</w:t>
      </w:r>
      <w:r w:rsidR="00D018CE" w:rsidRPr="00DD1C92">
        <w:rPr>
          <w:rFonts w:ascii="Times New Roman" w:hAnsi="Times New Roman" w:cs="Times New Roman"/>
          <w:sz w:val="24"/>
          <w:szCs w:val="24"/>
        </w:rPr>
        <w:t>у важно также выполн</w:t>
      </w:r>
      <w:r w:rsidRPr="00DD1C92">
        <w:rPr>
          <w:rFonts w:ascii="Times New Roman" w:hAnsi="Times New Roman" w:cs="Times New Roman"/>
          <w:sz w:val="24"/>
          <w:szCs w:val="24"/>
        </w:rPr>
        <w:t>ять</w:t>
      </w:r>
      <w:r w:rsidR="00D018CE" w:rsidRPr="00DD1C92">
        <w:rPr>
          <w:rFonts w:ascii="Times New Roman" w:hAnsi="Times New Roman" w:cs="Times New Roman"/>
          <w:sz w:val="24"/>
          <w:szCs w:val="24"/>
        </w:rPr>
        <w:t xml:space="preserve"> золотое правило при проведении занятий музыкой: необходимо не только дать детям новое содержание, но и формировать у них опыт ценностных ориентаций (например, разучивая песню о кошке, вызвать восхищение девочкой, которая ухаживает за своей кошкой, или, исполняя песню о березке, побудить к заботе о ней). Всё это проходит через чувства, эмоции детей и успешно развивает нравственную сферу ребенка.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Особенно важно, чтобы музыкальные занятия проходили всегда на положительном эмоциональном фоне и дети не «учили музыку», а увлеченно занимались ею и были достойно оценены педагогом. Это необходимо для успешного развития личности каждого ребенка.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Условия для реализации программы: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здоровый психолого – педагогический климат в коллективе;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предметно-развивающая среда;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взаимодействие с родителями;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lastRenderedPageBreak/>
        <w:t xml:space="preserve">- полноценный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- образовательный процесс.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Для успешной реализации программы создана музыкальная предметно – развивающая среда. Она представлена различными центрами: центр детских музыкальных инструментов, в котором дошкольник может самостоятельно музицировать или играть в ансамбле; центр «Азбука музыки», где дошкольник через сказки, игры, стихи знакомится с основным теоритическим материалом начального этапа обучения; центр «Перемена»</w:t>
      </w:r>
      <w:r w:rsidR="00FF0F5E"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Pr="00DD1C92">
        <w:rPr>
          <w:rFonts w:ascii="Times New Roman" w:hAnsi="Times New Roman" w:cs="Times New Roman"/>
          <w:sz w:val="24"/>
          <w:szCs w:val="24"/>
        </w:rPr>
        <w:t>- основная цель разбудить эмоциональную отзывчивость дошкольника, раскрепостить его, сделать духовно богаче.</w:t>
      </w:r>
    </w:p>
    <w:p w:rsidR="00D018CE" w:rsidRPr="00DD1C92" w:rsidRDefault="00D018C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Программа реализуется в процессе подготовки детей к школьной деятельности в школе раннего развития «Дошкольник». В специально оформленном для этой цели кабинете</w:t>
      </w:r>
      <w:r w:rsidR="0065294F" w:rsidRPr="00DD1C92">
        <w:rPr>
          <w:rFonts w:ascii="Times New Roman" w:hAnsi="Times New Roman" w:cs="Times New Roman"/>
          <w:sz w:val="24"/>
          <w:szCs w:val="24"/>
        </w:rPr>
        <w:t xml:space="preserve"> накоплены необходимые дидактические, раздаточные и методические материалы. В кабинете представлены увлекательные игры и задания из серии современный образовательный стандарт, что обеспечивает активизацию познавательного интереса детей.</w:t>
      </w:r>
    </w:p>
    <w:p w:rsidR="0065294F" w:rsidRPr="00DD1C92" w:rsidRDefault="0065294F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В определении эффективности реализации образовательной программы «Музыка» используются идеи О.Е. Лебедева, Н.Ф.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Радионовой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, Л.С. Илюшина, Т.В. Ильиной по формированию ключевых компетентностей как основы новой образовательной практики в дополнительном образовании детей.</w:t>
      </w:r>
    </w:p>
    <w:p w:rsidR="0065294F" w:rsidRPr="00DD1C92" w:rsidRDefault="0065294F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структуре ключевых компетен</w:t>
      </w:r>
      <w:r w:rsidR="00C97AFA" w:rsidRPr="00DD1C92">
        <w:rPr>
          <w:rFonts w:ascii="Times New Roman" w:hAnsi="Times New Roman" w:cs="Times New Roman"/>
          <w:sz w:val="24"/>
          <w:szCs w:val="24"/>
        </w:rPr>
        <w:t>тностей выделены:</w:t>
      </w:r>
    </w:p>
    <w:p w:rsidR="00C97AFA" w:rsidRPr="00DD1C92" w:rsidRDefault="00C97AFA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компетентность в сфере информационной деятельности (усвоение способов приобретения знаний из различных источников информации, умение осмыслить полученную информацию, передавать её);</w:t>
      </w:r>
    </w:p>
    <w:p w:rsidR="00C97AFA" w:rsidRPr="00DD1C92" w:rsidRDefault="00C97AFA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компетентность в социально –</w:t>
      </w:r>
      <w:r w:rsidR="007F3273" w:rsidRPr="00DD1C92">
        <w:rPr>
          <w:rFonts w:ascii="Times New Roman" w:hAnsi="Times New Roman" w:cs="Times New Roman"/>
          <w:sz w:val="24"/>
          <w:szCs w:val="24"/>
        </w:rPr>
        <w:t xml:space="preserve"> </w:t>
      </w:r>
      <w:r w:rsidRPr="00DD1C92">
        <w:rPr>
          <w:rFonts w:ascii="Times New Roman" w:hAnsi="Times New Roman" w:cs="Times New Roman"/>
          <w:sz w:val="24"/>
          <w:szCs w:val="24"/>
        </w:rPr>
        <w:t>коммуникативной сфере (приобретение опыта позитивного взаимодействия, навыков конструктивного общения, продуктивно взаимодействовать с членами социальной группы</w:t>
      </w:r>
      <w:r w:rsidR="008B3FF0" w:rsidRPr="00DD1C92">
        <w:rPr>
          <w:rFonts w:ascii="Times New Roman" w:hAnsi="Times New Roman" w:cs="Times New Roman"/>
          <w:sz w:val="24"/>
          <w:szCs w:val="24"/>
        </w:rPr>
        <w:t>, ребенок находит своё «Я» в обществе людей);</w:t>
      </w:r>
    </w:p>
    <w:p w:rsidR="008B3FF0" w:rsidRPr="00DD1C92" w:rsidRDefault="008B3FF0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компетентность в сфере культурно – досуговой деятельности (выбор путей и способов использования свободного времени, культурно и духовно обогащающих личность);</w:t>
      </w:r>
    </w:p>
    <w:p w:rsidR="008B3FF0" w:rsidRPr="00DD1C92" w:rsidRDefault="008B3FF0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технологическая компетентность – умение ориентироваться в новой нестандартной для ребенка ситуации, доводить начатое дело до конца и добиваться результатов.</w:t>
      </w:r>
    </w:p>
    <w:p w:rsidR="008B3FF0" w:rsidRPr="00DD1C92" w:rsidRDefault="008B3FF0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Приоритетным направлением в образовательной программе «Музыка» является формирование речевой и социально – эмоциональной компетенций у детей дошкольного возраста.</w:t>
      </w:r>
    </w:p>
    <w:p w:rsidR="008B3FF0" w:rsidRPr="00DD1C92" w:rsidRDefault="008B3FF0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Речевая компетенция – умение ребенка практически пользоваться родным языком в конкретных ситуациях общения, используя речевые, неречевые (мимика, жесты, движения) и интонационные средства выразительности речи в их совокупности.</w:t>
      </w:r>
    </w:p>
    <w:p w:rsidR="008B3FF0" w:rsidRDefault="005351DF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сформирован</w:t>
      </w:r>
      <w:r w:rsidR="008B3FF0" w:rsidRPr="00DD1C92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8B3FF0" w:rsidRPr="00DD1C92">
        <w:rPr>
          <w:rFonts w:ascii="Times New Roman" w:hAnsi="Times New Roman" w:cs="Times New Roman"/>
          <w:sz w:val="24"/>
          <w:szCs w:val="24"/>
        </w:rPr>
        <w:t xml:space="preserve"> речевой компетенции:</w:t>
      </w:r>
    </w:p>
    <w:p w:rsidR="00AF7663" w:rsidRDefault="00AF7663" w:rsidP="00FF0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663" w:rsidRPr="00DD1C92" w:rsidRDefault="00AF7663" w:rsidP="00FF0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7E6" w:rsidRPr="00DD1C92" w:rsidRDefault="004A17E6" w:rsidP="00FF0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lastRenderedPageBreak/>
        <w:t>Возраст детей 6-7 лет</w:t>
      </w:r>
    </w:p>
    <w:p w:rsidR="004A17E6" w:rsidRPr="00DD1C92" w:rsidRDefault="004A17E6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-Совершенствование речи как средства общения (знакомство с формулами речевого этикета, целенаправленное формирование всех групп диалогических умений, а также умения грамотно отстаивать свою точку зрения).</w:t>
      </w:r>
    </w:p>
    <w:p w:rsidR="004A17E6" w:rsidRPr="00DD1C92" w:rsidRDefault="004A17E6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Целенаправленное формирование навыков самостоятельного рассказывания (поощрение рассказов детей, трансформирования высказываний в связные рассказы, запись и повторение рассказов, уточнения, обобщения).</w:t>
      </w:r>
    </w:p>
    <w:p w:rsidR="004A17E6" w:rsidRPr="00DD1C92" w:rsidRDefault="004A17E6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Организация деятельности в «Уголке интересных вещей» </w:t>
      </w:r>
      <w:r w:rsidR="00D32B7D" w:rsidRPr="00DD1C92">
        <w:rPr>
          <w:rFonts w:ascii="Times New Roman" w:hAnsi="Times New Roman" w:cs="Times New Roman"/>
          <w:sz w:val="24"/>
          <w:szCs w:val="24"/>
        </w:rPr>
        <w:t>(в пополнении уголка акцент делается на расширении представлений детей о многообразии окружающего мира и организации восприятия с последующим обсуждением).</w:t>
      </w:r>
    </w:p>
    <w:p w:rsidR="00D32B7D" w:rsidRPr="00DD1C92" w:rsidRDefault="00D32B7D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Создание индивидуального «авторского речевого пространства» каждого ребенка (с целью стимулирования словесного творчества детей, повышения качества их речевых высказываний).</w:t>
      </w:r>
    </w:p>
    <w:p w:rsidR="00D32B7D" w:rsidRPr="00DD1C92" w:rsidRDefault="00D32B7D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социально-эмоциональной компетентности: </w:t>
      </w:r>
    </w:p>
    <w:p w:rsidR="00D32B7D" w:rsidRPr="00DD1C92" w:rsidRDefault="00D32B7D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Ребенок понимает, что каждый человек уникален и неповторим.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Ты не лучше, чем все остальные, остальные не хуже, чем ты.</w:t>
      </w:r>
      <w:r w:rsidRPr="00DD1C92">
        <w:rPr>
          <w:rFonts w:ascii="Times New Roman" w:hAnsi="Times New Roman" w:cs="Times New Roman"/>
          <w:sz w:val="24"/>
          <w:szCs w:val="24"/>
        </w:rPr>
        <w:br/>
        <w:t>- Дошкольник осознанно относится к своим чувствам и переживаниям.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Восприимчив к чувствам, эмо</w:t>
      </w:r>
      <w:r w:rsidR="00426E73">
        <w:rPr>
          <w:rFonts w:ascii="Times New Roman" w:hAnsi="Times New Roman" w:cs="Times New Roman"/>
          <w:sz w:val="24"/>
          <w:szCs w:val="24"/>
        </w:rPr>
        <w:t>циям, переживаниям других людей</w:t>
      </w:r>
      <w:r w:rsidRPr="00DD1C92">
        <w:rPr>
          <w:rFonts w:ascii="Times New Roman" w:hAnsi="Times New Roman" w:cs="Times New Roman"/>
          <w:sz w:val="24"/>
          <w:szCs w:val="24"/>
        </w:rPr>
        <w:br/>
        <w:t>- Ребенок понимает, что все зависят друг от друга и нуждаются в друг друге.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Ребенок понимает, как легко возникают ссоры и конфликты. Педагог показывает пути и способы их разрешения.</w:t>
      </w:r>
    </w:p>
    <w:p w:rsidR="00D32B7D" w:rsidRPr="00DD1C92" w:rsidRDefault="00D32B7D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Ожидаемый конечный результат состоит в положительной динамике развития личности ребенка, творческих способностей и в сохранении интереса к занятиям. В соответствии с этим предусмотрена система отслеживания качества обучения по программе в три этапа:</w:t>
      </w:r>
    </w:p>
    <w:p w:rsidR="0073321E" w:rsidRPr="00DD1C92" w:rsidRDefault="0073321E" w:rsidP="007F3273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входной контроль;</w:t>
      </w:r>
      <w:r w:rsidRPr="00DD1C92">
        <w:rPr>
          <w:rFonts w:ascii="Times New Roman" w:hAnsi="Times New Roman" w:cs="Times New Roman"/>
          <w:sz w:val="24"/>
          <w:szCs w:val="24"/>
        </w:rPr>
        <w:br/>
        <w:t>- текущий контроль;</w:t>
      </w:r>
      <w:r w:rsidRPr="00DD1C92">
        <w:rPr>
          <w:rFonts w:ascii="Times New Roman" w:hAnsi="Times New Roman" w:cs="Times New Roman"/>
          <w:sz w:val="24"/>
          <w:szCs w:val="24"/>
        </w:rPr>
        <w:br/>
        <w:t>- итоговый контроль.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Цель входного контроля – диагностика начального уровня знаний, умений, навыков и личностного развития ребенка.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Форма оценки: диагност</w:t>
      </w:r>
      <w:r w:rsidR="007F3273" w:rsidRPr="00DD1C92">
        <w:rPr>
          <w:rFonts w:ascii="Times New Roman" w:hAnsi="Times New Roman" w:cs="Times New Roman"/>
          <w:sz w:val="24"/>
          <w:szCs w:val="24"/>
        </w:rPr>
        <w:t>ика, прослушивание, наблюдение.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Цель текущего контроля – проверка практических умений и навыков, личностного развития ребенка.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Форма оценки: диагностика, прослушивание, наблюдение.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Цель итогового контроля – проверка знаний программы по предмету «Музыка».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Форма оценки за год: практическая работа, диагностика, прослушивание.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lastRenderedPageBreak/>
        <w:t>Все результаты фиксируются в таблицах учета знаний, умений, навыков обучающихся по программе «Музыка».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Система отслеживания качества обучения по программе основана на диагностики качества освоения детьми программы и разработанных показателей качества освоения ребенком детской музыкальной деятельности.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Развивающий потенциал деятельности в дошкольном возрасте связан с ее специфическими особенностями: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-открытостью многообразию проблемных содержаний действительности;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универсальной пластичностью, обеспечивающей возможность построения в воображении целостного объекта;</w:t>
      </w:r>
    </w:p>
    <w:p w:rsidR="0073321E" w:rsidRPr="00DD1C92" w:rsidRDefault="0073321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4C2E" w:rsidRPr="00DD1C92">
        <w:rPr>
          <w:rFonts w:ascii="Times New Roman" w:hAnsi="Times New Roman" w:cs="Times New Roman"/>
          <w:sz w:val="24"/>
          <w:szCs w:val="24"/>
        </w:rPr>
        <w:t>надситуативностью</w:t>
      </w:r>
      <w:proofErr w:type="spellEnd"/>
      <w:r w:rsidR="00894C2E" w:rsidRPr="00DD1C92">
        <w:rPr>
          <w:rFonts w:ascii="Times New Roman" w:hAnsi="Times New Roman" w:cs="Times New Roman"/>
          <w:sz w:val="24"/>
          <w:szCs w:val="24"/>
        </w:rPr>
        <w:t>, инициативностью, «</w:t>
      </w:r>
      <w:proofErr w:type="spellStart"/>
      <w:r w:rsidR="00894C2E" w:rsidRPr="00DD1C92">
        <w:rPr>
          <w:rFonts w:ascii="Times New Roman" w:hAnsi="Times New Roman" w:cs="Times New Roman"/>
          <w:sz w:val="24"/>
          <w:szCs w:val="24"/>
        </w:rPr>
        <w:t>ненасыщаемостью</w:t>
      </w:r>
      <w:proofErr w:type="spellEnd"/>
      <w:r w:rsidR="00894C2E" w:rsidRPr="00DD1C92">
        <w:rPr>
          <w:rFonts w:ascii="Times New Roman" w:hAnsi="Times New Roman" w:cs="Times New Roman"/>
          <w:sz w:val="24"/>
          <w:szCs w:val="24"/>
        </w:rPr>
        <w:t>»;</w:t>
      </w:r>
    </w:p>
    <w:p w:rsidR="00894C2E" w:rsidRPr="00DD1C92" w:rsidRDefault="00894C2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непрагматичностью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мотивации;</w:t>
      </w:r>
    </w:p>
    <w:p w:rsidR="00894C2E" w:rsidRPr="00DD1C92" w:rsidRDefault="00894C2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многофункциональностью;</w:t>
      </w:r>
    </w:p>
    <w:p w:rsidR="00894C2E" w:rsidRPr="00DD1C92" w:rsidRDefault="00894C2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синкретичностью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;</w:t>
      </w:r>
    </w:p>
    <w:p w:rsidR="00894C2E" w:rsidRPr="00DD1C92" w:rsidRDefault="00894C2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доминированием смысловой стороны над операционально – технической;</w:t>
      </w:r>
    </w:p>
    <w:p w:rsidR="00894C2E" w:rsidRPr="00DD1C92" w:rsidRDefault="00894C2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эмоциональной насыщенностью и выразительностью;</w:t>
      </w:r>
    </w:p>
    <w:p w:rsidR="00894C2E" w:rsidRPr="00DD1C92" w:rsidRDefault="00894C2E" w:rsidP="00FF0F5E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ориентацией ребенка на образ взрослого как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персонификатора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собственных </w:t>
      </w:r>
      <w:r w:rsidR="007F3273" w:rsidRPr="00DD1C92">
        <w:rPr>
          <w:rFonts w:ascii="Times New Roman" w:hAnsi="Times New Roman" w:cs="Times New Roman"/>
          <w:sz w:val="24"/>
          <w:szCs w:val="24"/>
        </w:rPr>
        <w:t>возможностей (В. Т. Кудрявцев).</w:t>
      </w:r>
    </w:p>
    <w:p w:rsidR="003A7CE2" w:rsidRPr="00DD1C92" w:rsidRDefault="00894C2E" w:rsidP="00727422">
      <w:pPr>
        <w:jc w:val="both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Формы подведения итогов реализации образовательной программы «Музыка»: открытые занятия – сотворчество дети + родители + музыка; выставка «Мы рисуем музыку», ф</w:t>
      </w:r>
      <w:r w:rsidR="007F3273" w:rsidRPr="00DD1C92">
        <w:rPr>
          <w:rFonts w:ascii="Times New Roman" w:hAnsi="Times New Roman" w:cs="Times New Roman"/>
          <w:sz w:val="24"/>
          <w:szCs w:val="24"/>
        </w:rPr>
        <w:t xml:space="preserve">естиваль детской </w:t>
      </w:r>
      <w:r w:rsidRPr="00DD1C92">
        <w:rPr>
          <w:rFonts w:ascii="Times New Roman" w:hAnsi="Times New Roman" w:cs="Times New Roman"/>
          <w:sz w:val="24"/>
          <w:szCs w:val="24"/>
        </w:rPr>
        <w:t>песни «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Серебренный</w:t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t xml:space="preserve"> колокольчик»; семейные праздники: «Бабушки и внуки», «Большие гонки», «Семья для домовенка Кузи», «Наша дружная семья»; игровые программы; выпускной бал.</w:t>
      </w:r>
    </w:p>
    <w:p w:rsidR="003A7CE2" w:rsidRPr="00DD1C92" w:rsidRDefault="00DD1C92" w:rsidP="00DD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E2" w:rsidRPr="00DD1C92">
        <w:rPr>
          <w:rFonts w:ascii="Times New Roman" w:hAnsi="Times New Roman" w:cs="Times New Roman"/>
          <w:sz w:val="24"/>
          <w:szCs w:val="24"/>
        </w:rPr>
        <w:t xml:space="preserve">  1 занятие в неделю, всего 36 занятий (сентябрь – май)</w:t>
      </w:r>
      <w:r w:rsidR="003A7CE2" w:rsidRPr="00DD1C9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30"/>
        <w:gridCol w:w="1499"/>
      </w:tblGrid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№</w:t>
            </w:r>
            <w:r w:rsidRPr="00DD1C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занятия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DD1C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часов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 стране музыкальных звуков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Мы любим музыку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Свойства звука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Осенние картины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9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Зимние узоры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Музыкальные ступени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Ритмические орнаменты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Веселые ноты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Чудесное природы пробужденье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Милая мама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Путешествие в сказочную страну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Загадки королевы Гармонии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Проверяем, что мы знаем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Диагностика, итоговое занятие</w:t>
            </w: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3A7CE2" w:rsidRPr="00DD1C92" w:rsidTr="00B54B32">
        <w:tc>
          <w:tcPr>
            <w:tcW w:w="1242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36 ч.</w:t>
            </w:r>
          </w:p>
        </w:tc>
      </w:tr>
    </w:tbl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</w:p>
    <w:p w:rsidR="003A7CE2" w:rsidRPr="00DD1C92" w:rsidRDefault="003A7CE2" w:rsidP="003A7CE2">
      <w:pPr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D1C92">
        <w:rPr>
          <w:rFonts w:ascii="Times New Roman" w:hAnsi="Times New Roman" w:cs="Times New Roman"/>
          <w:b/>
          <w:sz w:val="24"/>
          <w:szCs w:val="24"/>
        </w:rPr>
        <w:t xml:space="preserve">           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509"/>
      </w:tblGrid>
      <w:tr w:rsidR="003A7CE2" w:rsidRPr="00DD1C92" w:rsidTr="00B54B32">
        <w:tc>
          <w:tcPr>
            <w:tcW w:w="1526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4536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Программное содержание</w:t>
            </w:r>
          </w:p>
        </w:tc>
        <w:tc>
          <w:tcPr>
            <w:tcW w:w="350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3A7CE2" w:rsidRPr="00DD1C92" w:rsidTr="00B54B32">
        <w:tc>
          <w:tcPr>
            <w:tcW w:w="1526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Ноябрь - декабрь</w:t>
            </w:r>
          </w:p>
        </w:tc>
        <w:tc>
          <w:tcPr>
            <w:tcW w:w="4536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1.Восприятие музыки: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обогащать музыкальные впечатления детей;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умения различать эмоциональное содержание песен, высказываться о  характере песен;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слушать себя и других детей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2.Развитие музыкального слуха и голоса: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расширить диапазон детского голоса;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способствовать прочному усвоению детьми разнообразных интонационных оборотов, включающих различные виды мелодического движения и различные интервалы;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точно попадать на первый звук мелодии песни.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3.Усвоение певческих навыков: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петь легко, не форсируя звук, с четкой дикцией;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петь хором, небольшими ансамблями, по одному, с музыкальным сопровождением и без него;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петь, ускоряя и замедляя темп, усиливая и ослабляя звук;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- выразительное исполнение песен;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передавать характер и смысл каждой песни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чувства ритма,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, проигрывание,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рисунков;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проигрывание ритма на музыкальных инструментах подгруппами по фразам;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прохлопывать ритмический рисунок на «раз,  два, три», а на «четыре» - пауза;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выкладывать ритм, уметь его произнести и сыграть;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ввести понятие «акцент» (отхлопывать только сильную долю такта)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1.Восприятие музыки: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эмоциональную отзывчивость на песни разного характера;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-учить детей высказываться о форме песни,  о темповых и динамических изменениях в музыкальном сопровождении,  о характере песни в целом, её жанре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(песня – вальс)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2.Развитие музыкального слуха и голоса: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умение детей различать высокие и низкие звуки в пределах терции;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упражнять в чистом пении интервала терции сверху вниз;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упражнять в чистом интонировании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поступенных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скачкообразных движений мелодии;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закреплять умение различать долгие и короткие, отмечать длительности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руки;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удерживать интонацию на одном звуке;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3.Усвоение певческих навыков: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  петь без форсирования звука, естественным голосом;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удерживать дыхание до конца фразы, концы фраз не обрывать, заканчивать мягко;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правильно выполнять логические ударения;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упражнять в точном интонировании трезвучий (фа – ля – до, ре – фа – ля), удерживать интонацию на повторяющихся звуках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4.Развитие чувства ритма,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введение графического изображения паузы;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введение новых карточек;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Отхлопывать ритм с паузой;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работа на счет 1,2,3,4 с паузами (четвертными)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назвать имя по ритмическому рисунку;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отхлопать в ладоши уменьшительное имя, сыгра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>ть на музыкальных инструментах.</w:t>
            </w:r>
          </w:p>
        </w:tc>
        <w:tc>
          <w:tcPr>
            <w:tcW w:w="350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«Охота» (сентябрь),  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»  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    «Осенняя песнь» (октябрь),  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      «Колыбельная Светланы»,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Т.Хренникова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«Бубенчики», «Качели» муз. </w:t>
            </w:r>
            <w:proofErr w:type="spellStart"/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«Лиса по лесу ходила»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 зеленом лугу»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«Кукушка»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«Листопад»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Т.Потапенко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«Праздник веселый»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Д.Кабалевского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«Спасибо»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«Во кузнице»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Игра «Дирижер»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«Барабанщик»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«На тройке» (ноябрь)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«Две плаксы» муз. Е.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«Святки» (декабрь)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«В пещере горного короля»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«Спите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куклы»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«Горошина»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«Как под наши ворота»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«Андрей – воробей»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«Будет горка во дворе»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Т.Потапенко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«Пошла млада за водой»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«Новогодний хоровод»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</w:t>
            </w:r>
            <w:proofErr w:type="spellStart"/>
            <w:r w:rsidR="00DD1C92">
              <w:rPr>
                <w:rFonts w:ascii="Times New Roman" w:hAnsi="Times New Roman" w:cs="Times New Roman"/>
                <w:sz w:val="24"/>
                <w:szCs w:val="24"/>
              </w:rPr>
              <w:t>Т.Потапенко</w:t>
            </w:r>
            <w:proofErr w:type="spellEnd"/>
            <w:r w:rsidR="00DD1C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Марш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 «Дирижер»    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Игры «Паровоз», «Дирижер»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7CE2"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Игра в имена</w:t>
            </w:r>
          </w:p>
        </w:tc>
      </w:tr>
      <w:tr w:rsidR="003A7CE2" w:rsidRPr="00DD1C92" w:rsidTr="00B54B32">
        <w:tc>
          <w:tcPr>
            <w:tcW w:w="1526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февраль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Март – апрель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1.Восприятие музыки: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эмоциональную отзывчивость  детей на песни весёлого – радостного, весёлого – лирического, нежного и энергичного характера;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воспринимать жанр песни: песня – марш, песня - танец;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подводить детей к умению самостоятельно давать оценку качеству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детей, отмечая не только правильное и неправильное пение, но и выразительное исполнение;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2.Развитие музыкального слуха и голоса: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различать и самостоятельно определять направление мелодии, слышать и точно интонировать повторяющиеся звуки;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упражнять в чистом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поступенного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скачкообразного движения мелодии;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упражнять в четкой дикции;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хорошую артикуляцию;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3.Усвоение певческих навыков: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учить вступать после музыкального вступления, точно попадая на первый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звук;чисто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интонировать в заданном диапазоне;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реагировать на одинаковые музыкальные фразы с разным окончанием;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 совершенствовать умение детей петь с динамическими оттенками, не форсируя звук при усилении звучания;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добиваться выразительного исполнения песни различного характера;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петь с музыкаль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>ным сопровождением и без него;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4.Развитие чувства ритма,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подбирать картину к карточке;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учить играть выложенный ритм на одном   инструменте, повторить на другом;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учить придумывать слова и аккомпанемент;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>рохлопывать ритм по голосам;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1.Восприятие музыки: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 на музыку;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восприимчивость к веселым,  жизнерадостным и нежным лирическим песням;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самостоятельно оценивать правильное и неправильное пение детей, выразительность их исполнения, проявляя при этом самокритичность к собственному исполнению;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2.Развитие музыкального слуха и голоса: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закреплять умение детей различать долгие и короткие звуки, отмечать длительность движением руки, выкладыванием ритмического рисунка мелодии;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продолжать упражнять в умении удерживать интонацию на одном, повторяющемся звуке;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упражнять в чистом пении секунды вверх и вниз, в чистом интонировании движения мелодии вниз, ход мелодии на квинту вверх, малую терцию вверх и вниз, кварту вниз и мажорное трезвучие сверху вниз;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3.Усвоение певческих навыков: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учить детей петь естественным голосом, без напряжения,  правильно брать дыхание между музыкальными фразами и перед началом пения;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петь выразительно, передавая динамику не только от куплета к куплету, но и музыкальным фразам; выполнять паузы, точно передавать ритмический рисунок;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петь выразительно, легким подвижным звуком, напевно, широко, с музыкальным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сопровождением и без него;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4.Развитие чувства ритма,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прохлопать ритм по фразам;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играть ритм на музыкальных инструментах;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уметь выложить ритмический рисунок;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уметь петь и аккомпанировать себе на ударных инструментах;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уметь сыграть то, что слышишь с динамическими оттенками;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1.Восприятие музыки: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эмоциональную отзывчивость детей на музыку разного характера;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проверить умение детей самостоятельно дать оценку себе как слушателю;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продолжать  учить детей слышать в музыке более тонкие динамические изменения;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узнать, какую музыку за год дети помнят, узнают, называют, отметить их умение выделить любимые, добиваться от детей самостоятельного определения: за что нравится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 xml:space="preserve"> музыка, в чем её особенность;</w:t>
            </w:r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2.Развитие музыкального слуха и голоса: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 навык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звуковысотной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ориентировки, добиваясь осмысленного, быстрого и точного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пропевания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одного и того же мелодического оборота выше - ниже;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распознавать на слух движения мелодии, определять повторность звуков,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налачие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скачка вначале;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упражнять в умении удерживать интонацию на высоком звуке (до – ре второй октавы);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3.Усвоение певческих навыков: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закреплять навык естественного звукообразования, умение петь легко, свободно, без напряжения;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следить за правильным дыханием;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- удерживать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интонациюб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от одной тональности в другую;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точно передать пунктирный ритм;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чувства ритма,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- работа с ритмическими карточками;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дети должны аккомпанировать себе на любом детском музыкальном инструменте;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должны уметь играть в ансамбле на два – три голоса, выдерживая свой ритмический рисунок;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- дети должны считывать ритмический рисунок с паузами и играть их на музыкальных инструментах;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9" w:type="dxa"/>
          </w:tcPr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«У камелька» («Январь»)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«Вальс»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«Масленица» («Февраль»)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«Блины»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«Труба» муз. Е. Тиличеевой 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«Горошина»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«Куда летишь,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«Лошадки»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Ф.Лещинской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«Будет горка во дворе»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Т.Потапенко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«Будем в армии служить»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муз.Ю.Чичкова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«Мы дружные ребята»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С.Разоренова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«Самая хорошая»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В.Иванникова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«Скажем спасибо»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И.Арсеева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Ритмические карточки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Игры: «Гусеница», «Паровоз», «Дирижер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  <w:t>Игра «</w:t>
            </w:r>
            <w:proofErr w:type="spellStart"/>
            <w:r w:rsidR="00DD1C92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DD1C92">
              <w:rPr>
                <w:rFonts w:ascii="Times New Roman" w:hAnsi="Times New Roman" w:cs="Times New Roman"/>
                <w:sz w:val="24"/>
                <w:szCs w:val="24"/>
              </w:rPr>
              <w:t xml:space="preserve"> – баты, шли 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мышата»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«Песнь жаворонка» 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>(«Март»</w:t>
            </w:r>
            <w:proofErr w:type="gramStart"/>
            <w:r w:rsidR="00DD1C92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="00DD1C92">
              <w:rPr>
                <w:rFonts w:ascii="Times New Roman" w:hAnsi="Times New Roman" w:cs="Times New Roman"/>
                <w:sz w:val="24"/>
                <w:szCs w:val="24"/>
              </w:rPr>
              <w:t xml:space="preserve">уз. </w:t>
            </w:r>
            <w:proofErr w:type="spellStart"/>
            <w:r w:rsidR="00DD1C92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="00DD1C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«Жаворонок»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«Весело - грустно»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«Подснежник» («Апрель»)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.И.Чайковского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«В школу» муз.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«Скок - поскок»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«Андрей - воробей»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«Вальс» муз. Е Тиличеевой; 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рмуз.Ф.Лещинской</w:t>
            </w:r>
            <w:proofErr w:type="spellEnd"/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«Пришла весна»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муз.Е.Тиличеевой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Игры «Гусеница», «Паровоз»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«Черная курица»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>чешская народная мелодия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«Дирижер»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Игра «Эхо»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«Белые ночи» («Май»)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.И.Чайковского</w:t>
            </w:r>
            <w:proofErr w:type="spellEnd"/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«Веселый крестьянин»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.Шумана</w:t>
            </w:r>
            <w:proofErr w:type="spellEnd"/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«В бору»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.Тиличеевой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«Мы поем»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муз.И.Арсеева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;  .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«Поет, поет соловушка»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«Мы теперь ученики» 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D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Струве</w:t>
            </w:r>
          </w:p>
          <w:p w:rsidR="00DD1C92" w:rsidRPr="00DD1C92" w:rsidRDefault="00DD1C9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«Ходила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борочку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обр.Н.Римского</w:t>
            </w:r>
            <w:proofErr w:type="spellEnd"/>
            <w:r w:rsidRPr="00DD1C92">
              <w:rPr>
                <w:rFonts w:ascii="Times New Roman" w:hAnsi="Times New Roman" w:cs="Times New Roman"/>
                <w:sz w:val="24"/>
                <w:szCs w:val="24"/>
              </w:rPr>
              <w:t xml:space="preserve"> - Корсакова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Введение новых вариантов, игровых моментов</w:t>
            </w: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E2" w:rsidRPr="00DD1C92" w:rsidRDefault="003A7CE2" w:rsidP="00B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92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</w:tr>
    </w:tbl>
    <w:p w:rsidR="00DD1C92" w:rsidRPr="00DD1C92" w:rsidRDefault="00DD1C92" w:rsidP="00056B12">
      <w:pPr>
        <w:rPr>
          <w:rFonts w:ascii="Times New Roman" w:hAnsi="Times New Roman" w:cs="Times New Roman"/>
          <w:sz w:val="24"/>
          <w:szCs w:val="24"/>
        </w:rPr>
      </w:pPr>
    </w:p>
    <w:p w:rsidR="003A7CE2" w:rsidRPr="00DD1C92" w:rsidRDefault="003A7CE2" w:rsidP="00DD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Образовательная программа «Музыка» в основе содержит методику обучения музыкальному искусству, связана с отбором наиболее эффективных методов и приемов обучения, поиском новых средств, способствующих развитию творческого мышления обучающихся, формированию художественно – эстетической культуры и развитию ключевых компетенций.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Выбор методов опирается на современные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– педагогические рек</w:t>
      </w:r>
      <w:r w:rsidR="00DD1C92">
        <w:rPr>
          <w:rFonts w:ascii="Times New Roman" w:hAnsi="Times New Roman" w:cs="Times New Roman"/>
          <w:sz w:val="24"/>
          <w:szCs w:val="24"/>
        </w:rPr>
        <w:t>омендации, новейшие технологии: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Личностно – ориентированная технология;</w:t>
      </w:r>
      <w:r w:rsidRPr="00DD1C92">
        <w:rPr>
          <w:rFonts w:ascii="Times New Roman" w:hAnsi="Times New Roman" w:cs="Times New Roman"/>
          <w:sz w:val="24"/>
          <w:szCs w:val="24"/>
        </w:rPr>
        <w:br/>
        <w:t>Т</w:t>
      </w:r>
      <w:r w:rsidR="00DD1C92">
        <w:rPr>
          <w:rFonts w:ascii="Times New Roman" w:hAnsi="Times New Roman" w:cs="Times New Roman"/>
          <w:sz w:val="24"/>
          <w:szCs w:val="24"/>
        </w:rPr>
        <w:t>ехнология проблемного обучения.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Основные методы обучения: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Наглядные методы (наблюдение, демонстрация наглядных средств)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     Практические методы (упражнения, исполнение песни, 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)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     Игровые методы (дидактические игры,  игры – путешествия)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       Словесные методы (объяснение, пояснения, указания, поэтиче</w:t>
      </w:r>
      <w:r w:rsidR="00DD1C92">
        <w:rPr>
          <w:rFonts w:ascii="Times New Roman" w:hAnsi="Times New Roman" w:cs="Times New Roman"/>
          <w:sz w:val="24"/>
          <w:szCs w:val="24"/>
        </w:rPr>
        <w:t>ское слово, беседа,  замечания)</w:t>
      </w:r>
      <w:proofErr w:type="gramEnd"/>
    </w:p>
    <w:p w:rsid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1C92">
        <w:rPr>
          <w:rFonts w:ascii="Times New Roman" w:hAnsi="Times New Roman" w:cs="Times New Roman"/>
          <w:sz w:val="24"/>
          <w:szCs w:val="24"/>
        </w:rPr>
        <w:t>Для реализации данной программы разработаны и используются в образовательно</w:t>
      </w:r>
      <w:r w:rsidR="00DD1C92">
        <w:rPr>
          <w:rFonts w:ascii="Times New Roman" w:hAnsi="Times New Roman" w:cs="Times New Roman"/>
          <w:sz w:val="24"/>
          <w:szCs w:val="24"/>
        </w:rPr>
        <w:t>м процессе следующие комплекты:</w:t>
      </w:r>
      <w:r w:rsidR="00DD1C92">
        <w:rPr>
          <w:rFonts w:ascii="Times New Roman" w:hAnsi="Times New Roman" w:cs="Times New Roman"/>
          <w:sz w:val="24"/>
          <w:szCs w:val="24"/>
        </w:rPr>
        <w:br/>
        <w:t xml:space="preserve"> методические комплекты, с</w:t>
      </w:r>
      <w:r w:rsidRPr="00DD1C92">
        <w:rPr>
          <w:rFonts w:ascii="Times New Roman" w:hAnsi="Times New Roman" w:cs="Times New Roman"/>
          <w:sz w:val="24"/>
          <w:szCs w:val="24"/>
        </w:rPr>
        <w:t>остоящие из информационного материала и конспектов занятий;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материалы для контроля и определения результативности занятий: таблицы, схемы, мониторинги;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 дидактические материалы (демонстрационные и раздаточные);</w:t>
      </w:r>
      <w:r w:rsidRPr="00DD1C92">
        <w:rPr>
          <w:rFonts w:ascii="Times New Roman" w:hAnsi="Times New Roman" w:cs="Times New Roman"/>
          <w:sz w:val="24"/>
          <w:szCs w:val="24"/>
        </w:rPr>
        <w:br/>
        <w:t>зрительный ряд: репродукции, альбомы, картинки;</w:t>
      </w:r>
      <w:r w:rsidRPr="00DD1C92">
        <w:rPr>
          <w:rFonts w:ascii="Times New Roman" w:hAnsi="Times New Roman" w:cs="Times New Roman"/>
          <w:sz w:val="24"/>
          <w:szCs w:val="24"/>
        </w:rPr>
        <w:br/>
        <w:t>литературный ряд: стихи, загадки,</w:t>
      </w:r>
      <w:r w:rsidR="00DD1C92">
        <w:rPr>
          <w:rFonts w:ascii="Times New Roman" w:hAnsi="Times New Roman" w:cs="Times New Roman"/>
          <w:sz w:val="24"/>
          <w:szCs w:val="24"/>
        </w:rPr>
        <w:t xml:space="preserve"> сказки, тематические подборки;</w:t>
      </w:r>
      <w:proofErr w:type="gramEnd"/>
    </w:p>
    <w:p w:rsidR="00AF7663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музыкальный ряд: </w:t>
      </w:r>
      <w:r w:rsidRPr="00DD1C9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D1C92">
        <w:rPr>
          <w:rFonts w:ascii="Times New Roman" w:hAnsi="Times New Roman" w:cs="Times New Roman"/>
          <w:sz w:val="24"/>
          <w:szCs w:val="24"/>
        </w:rPr>
        <w:t xml:space="preserve"> – диски с подбором мелодий, соответствующих темам занятий, детские песни, музыкальные загадки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br/>
        <w:t>техническое и материальное оснащение: музыкальный инструмент (фортепиано),  музыкальный центр, доска ученическая, детские музыкальные инструменты, рисовальные доски.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На занятиях по развитию музыкального восприятия процессы обучения и воспитания  максимально взаимосвязаны и находятся во взаимодействии,  что обогащает развитие детей. </w:t>
      </w:r>
    </w:p>
    <w:p w:rsidR="00DD1C9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течение года организуются массовые воспитательные мероприятия, охватывающие всех участн</w:t>
      </w:r>
      <w:r w:rsidR="007632E0">
        <w:rPr>
          <w:rFonts w:ascii="Times New Roman" w:hAnsi="Times New Roman" w:cs="Times New Roman"/>
          <w:sz w:val="24"/>
          <w:szCs w:val="24"/>
        </w:rPr>
        <w:t>иков образовательного процесса.</w:t>
      </w:r>
    </w:p>
    <w:p w:rsidR="003A7CE2" w:rsidRPr="00DD1C92" w:rsidRDefault="003A7CE2" w:rsidP="00AF7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Перечень оборудования, инструментов и ма</w:t>
      </w:r>
      <w:r w:rsidR="00DD1C92">
        <w:rPr>
          <w:rFonts w:ascii="Times New Roman" w:hAnsi="Times New Roman" w:cs="Times New Roman"/>
          <w:b/>
          <w:sz w:val="24"/>
          <w:szCs w:val="24"/>
        </w:rPr>
        <w:t xml:space="preserve">териалов </w:t>
      </w:r>
      <w:r w:rsidR="00AF7663">
        <w:rPr>
          <w:rFonts w:ascii="Times New Roman" w:hAnsi="Times New Roman" w:cs="Times New Roman"/>
          <w:b/>
          <w:sz w:val="24"/>
          <w:szCs w:val="24"/>
        </w:rPr>
        <w:t>для реализации программы.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В кабинете создана развивающая среда.</w:t>
      </w:r>
    </w:p>
    <w:p w:rsidR="003A7CE2" w:rsidRPr="00DD1C92" w:rsidRDefault="003A7CE2" w:rsidP="003A7CE2">
      <w:pPr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Общее оборудование.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- музыкальный инструмент (фортепиано) 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стулья ученические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доска ученическая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шкаф (светлый)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полки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ковер</w:t>
      </w:r>
    </w:p>
    <w:p w:rsidR="003A7CE2" w:rsidRPr="00DD1C92" w:rsidRDefault="003A7CE2" w:rsidP="003A7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музыкальный центр</w:t>
      </w:r>
    </w:p>
    <w:p w:rsidR="003A7CE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1C92">
        <w:rPr>
          <w:rFonts w:ascii="Times New Roman" w:hAnsi="Times New Roman" w:cs="Times New Roman"/>
          <w:sz w:val="24"/>
          <w:szCs w:val="24"/>
        </w:rPr>
        <w:t>телевизор</w:t>
      </w:r>
    </w:p>
    <w:p w:rsidR="00AF7663" w:rsidRPr="00DD1C92" w:rsidRDefault="00AF7663" w:rsidP="003A7CE2">
      <w:pPr>
        <w:rPr>
          <w:rFonts w:ascii="Times New Roman" w:hAnsi="Times New Roman" w:cs="Times New Roman"/>
          <w:b/>
          <w:sz w:val="24"/>
          <w:szCs w:val="24"/>
        </w:rPr>
      </w:pPr>
    </w:p>
    <w:p w:rsidR="003A7CE2" w:rsidRPr="00DD1C92" w:rsidRDefault="003A7CE2" w:rsidP="003A7CE2">
      <w:pPr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оборудование:</w:t>
      </w:r>
      <w:r w:rsidRPr="00DD1C92">
        <w:rPr>
          <w:rFonts w:ascii="Times New Roman" w:hAnsi="Times New Roman" w:cs="Times New Roman"/>
          <w:sz w:val="24"/>
          <w:szCs w:val="24"/>
        </w:rPr>
        <w:t xml:space="preserve"> «Смотри,  играй,  запоминай», «Картинки – половинки»,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«Развиваем внимание», «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Смекалочки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», «Готовимся к школе»</w:t>
      </w:r>
    </w:p>
    <w:p w:rsidR="003A7CE2" w:rsidRPr="000513AC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 xml:space="preserve">Наборы картинок по темам: </w:t>
      </w:r>
      <w:r w:rsidRPr="00DD1C92">
        <w:rPr>
          <w:rFonts w:ascii="Times New Roman" w:hAnsi="Times New Roman" w:cs="Times New Roman"/>
          <w:sz w:val="24"/>
          <w:szCs w:val="24"/>
        </w:rPr>
        <w:t>«У природы нет плохой погоды», «Зимний вечер», «Настроение», «Осенняя ярмарка», «Вечер старинной музыки»,</w:t>
      </w:r>
      <w:r w:rsidR="000513AC">
        <w:rPr>
          <w:rFonts w:ascii="Times New Roman" w:hAnsi="Times New Roman" w:cs="Times New Roman"/>
          <w:sz w:val="24"/>
          <w:szCs w:val="24"/>
        </w:rPr>
        <w:t xml:space="preserve"> «Народы мира», «Наши чувства».</w:t>
      </w:r>
    </w:p>
    <w:p w:rsidR="003A7CE2" w:rsidRPr="00DD1C92" w:rsidRDefault="003A7CE2" w:rsidP="003A7CE2">
      <w:pPr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Детские музыкальные инструменты:</w:t>
      </w:r>
    </w:p>
    <w:p w:rsidR="000513AC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1C92">
        <w:rPr>
          <w:rFonts w:ascii="Times New Roman" w:hAnsi="Times New Roman" w:cs="Times New Roman"/>
          <w:sz w:val="24"/>
          <w:szCs w:val="24"/>
        </w:rPr>
        <w:t>- бубны большие</w:t>
      </w:r>
      <w:r w:rsidRPr="00DD1C92">
        <w:rPr>
          <w:rFonts w:ascii="Times New Roman" w:hAnsi="Times New Roman" w:cs="Times New Roman"/>
          <w:sz w:val="24"/>
          <w:szCs w:val="24"/>
        </w:rPr>
        <w:br/>
        <w:t>- бубны маленькие</w:t>
      </w:r>
      <w:r w:rsidRPr="00DD1C92">
        <w:rPr>
          <w:rFonts w:ascii="Times New Roman" w:hAnsi="Times New Roman" w:cs="Times New Roman"/>
          <w:sz w:val="24"/>
          <w:szCs w:val="24"/>
        </w:rPr>
        <w:br/>
        <w:t>- бубенцы</w:t>
      </w:r>
      <w:r w:rsidRPr="00DD1C92">
        <w:rPr>
          <w:rFonts w:ascii="Times New Roman" w:hAnsi="Times New Roman" w:cs="Times New Roman"/>
          <w:sz w:val="24"/>
          <w:szCs w:val="24"/>
        </w:rPr>
        <w:br/>
        <w:t>- барабаны</w:t>
      </w:r>
      <w:r w:rsidRPr="00DD1C92">
        <w:rPr>
          <w:rFonts w:ascii="Times New Roman" w:hAnsi="Times New Roman" w:cs="Times New Roman"/>
          <w:sz w:val="24"/>
          <w:szCs w:val="24"/>
        </w:rPr>
        <w:br/>
        <w:t>- дудочки</w:t>
      </w:r>
      <w:r w:rsidRPr="00DD1C92">
        <w:rPr>
          <w:rFonts w:ascii="Times New Roman" w:hAnsi="Times New Roman" w:cs="Times New Roman"/>
          <w:sz w:val="24"/>
          <w:szCs w:val="24"/>
        </w:rPr>
        <w:br/>
        <w:t>- погремушки</w:t>
      </w:r>
      <w:r w:rsidRPr="00DD1C92">
        <w:rPr>
          <w:rFonts w:ascii="Times New Roman" w:hAnsi="Times New Roman" w:cs="Times New Roman"/>
          <w:sz w:val="24"/>
          <w:szCs w:val="24"/>
        </w:rPr>
        <w:br/>
        <w:t>- музыкальные молоточки</w:t>
      </w:r>
      <w:r w:rsidRPr="00DD1C92">
        <w:rPr>
          <w:rFonts w:ascii="Times New Roman" w:hAnsi="Times New Roman" w:cs="Times New Roman"/>
          <w:sz w:val="24"/>
          <w:szCs w:val="24"/>
        </w:rPr>
        <w:br/>
        <w:t>- маракасы</w:t>
      </w:r>
      <w:r w:rsidRPr="00DD1C92">
        <w:rPr>
          <w:rFonts w:ascii="Times New Roman" w:hAnsi="Times New Roman" w:cs="Times New Roman"/>
          <w:sz w:val="24"/>
          <w:szCs w:val="24"/>
        </w:rPr>
        <w:br/>
        <w:t>- трещотки</w:t>
      </w:r>
      <w:r w:rsidRPr="00DD1C92">
        <w:rPr>
          <w:rFonts w:ascii="Times New Roman" w:hAnsi="Times New Roman" w:cs="Times New Roman"/>
          <w:sz w:val="24"/>
          <w:szCs w:val="24"/>
        </w:rPr>
        <w:br/>
        <w:t>- свистки</w:t>
      </w:r>
      <w:r w:rsidRPr="00DD1C92">
        <w:rPr>
          <w:rFonts w:ascii="Times New Roman" w:hAnsi="Times New Roman" w:cs="Times New Roman"/>
          <w:sz w:val="24"/>
          <w:szCs w:val="24"/>
        </w:rPr>
        <w:br/>
        <w:t>- губная гармошка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электропианино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br/>
        <w:t>- металлофон</w:t>
      </w:r>
      <w:r w:rsidRPr="00DD1C92">
        <w:rPr>
          <w:rFonts w:ascii="Times New Roman" w:hAnsi="Times New Roman" w:cs="Times New Roman"/>
          <w:sz w:val="24"/>
          <w:szCs w:val="24"/>
        </w:rPr>
        <w:br/>
        <w:t>- ксилофон</w:t>
      </w:r>
      <w:r w:rsidRPr="00DD1C92">
        <w:rPr>
          <w:rFonts w:ascii="Times New Roman" w:hAnsi="Times New Roman" w:cs="Times New Roman"/>
          <w:sz w:val="24"/>
          <w:szCs w:val="24"/>
        </w:rPr>
        <w:br/>
        <w:t>- румба</w:t>
      </w:r>
      <w:r w:rsidRPr="00DD1C92">
        <w:rPr>
          <w:rFonts w:ascii="Times New Roman" w:hAnsi="Times New Roman" w:cs="Times New Roman"/>
          <w:sz w:val="24"/>
          <w:szCs w:val="24"/>
        </w:rPr>
        <w:br/>
        <w:t>- треугольники</w:t>
      </w:r>
      <w:r w:rsidRPr="00DD1C92">
        <w:rPr>
          <w:rFonts w:ascii="Times New Roman" w:hAnsi="Times New Roman" w:cs="Times New Roman"/>
          <w:sz w:val="24"/>
          <w:szCs w:val="24"/>
        </w:rPr>
        <w:br/>
        <w:t>- колокольчики</w:t>
      </w:r>
      <w:proofErr w:type="gramEnd"/>
    </w:p>
    <w:p w:rsidR="003A7CE2" w:rsidRPr="00DD1C92" w:rsidRDefault="003A7CE2" w:rsidP="003A7CE2">
      <w:pPr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Дидактические игры и оборудование по разделам программы:</w:t>
      </w:r>
    </w:p>
    <w:p w:rsidR="003A7CE2" w:rsidRPr="00DD1C92" w:rsidRDefault="003A7CE2" w:rsidP="003A7CE2">
      <w:pPr>
        <w:rPr>
          <w:rFonts w:ascii="Times New Roman" w:hAnsi="Times New Roman" w:cs="Times New Roman"/>
          <w:b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1. «Высота звука»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линии»</w:t>
      </w:r>
      <w:r w:rsidRPr="00DD1C92">
        <w:rPr>
          <w:rFonts w:ascii="Times New Roman" w:hAnsi="Times New Roman" w:cs="Times New Roman"/>
          <w:sz w:val="24"/>
          <w:szCs w:val="24"/>
        </w:rPr>
        <w:br/>
        <w:t>- «Музыкальное окошко»</w:t>
      </w:r>
      <w:r w:rsidRPr="00DD1C92">
        <w:rPr>
          <w:rFonts w:ascii="Times New Roman" w:hAnsi="Times New Roman" w:cs="Times New Roman"/>
          <w:sz w:val="24"/>
          <w:szCs w:val="24"/>
        </w:rPr>
        <w:br/>
        <w:t>- «Бубенчики»</w:t>
      </w:r>
      <w:r w:rsidRPr="00DD1C92">
        <w:rPr>
          <w:rFonts w:ascii="Times New Roman" w:hAnsi="Times New Roman" w:cs="Times New Roman"/>
          <w:sz w:val="24"/>
          <w:szCs w:val="24"/>
        </w:rPr>
        <w:br/>
        <w:t>- «Солнышко»</w:t>
      </w:r>
      <w:r w:rsidRPr="00DD1C92">
        <w:rPr>
          <w:rFonts w:ascii="Times New Roman" w:hAnsi="Times New Roman" w:cs="Times New Roman"/>
          <w:sz w:val="24"/>
          <w:szCs w:val="24"/>
        </w:rPr>
        <w:br/>
        <w:t>- «Ноты»</w:t>
      </w:r>
      <w:r w:rsidRPr="00DD1C92">
        <w:rPr>
          <w:rFonts w:ascii="Times New Roman" w:hAnsi="Times New Roman" w:cs="Times New Roman"/>
          <w:sz w:val="24"/>
          <w:szCs w:val="24"/>
        </w:rPr>
        <w:br/>
        <w:t>- «Зонтик»</w:t>
      </w:r>
      <w:r w:rsidRPr="00DD1C92">
        <w:rPr>
          <w:rFonts w:ascii="Times New Roman" w:hAnsi="Times New Roman" w:cs="Times New Roman"/>
          <w:sz w:val="24"/>
          <w:szCs w:val="24"/>
        </w:rPr>
        <w:br/>
        <w:t>- «Длительность нот»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- «Музыкальные 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птенчики</w:t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t>»</w:t>
      </w:r>
      <w:r w:rsidRPr="00DD1C92">
        <w:rPr>
          <w:rFonts w:ascii="Times New Roman" w:hAnsi="Times New Roman" w:cs="Times New Roman"/>
          <w:sz w:val="24"/>
          <w:szCs w:val="24"/>
        </w:rPr>
        <w:br/>
        <w:t>- «В каком направлении?»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b/>
          <w:sz w:val="24"/>
          <w:szCs w:val="24"/>
        </w:rPr>
        <w:t>2. «Длительность звука, чувство ритма»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1C92">
        <w:rPr>
          <w:rFonts w:ascii="Times New Roman" w:hAnsi="Times New Roman" w:cs="Times New Roman"/>
          <w:sz w:val="24"/>
          <w:szCs w:val="24"/>
        </w:rPr>
        <w:t>- «Определи по ритму»</w:t>
      </w:r>
      <w:r w:rsidRPr="00DD1C92">
        <w:rPr>
          <w:rFonts w:ascii="Times New Roman" w:hAnsi="Times New Roman" w:cs="Times New Roman"/>
          <w:sz w:val="24"/>
          <w:szCs w:val="24"/>
        </w:rPr>
        <w:br/>
        <w:t>- «Хлопай и качайся»</w:t>
      </w:r>
      <w:r w:rsidRPr="00DD1C92">
        <w:rPr>
          <w:rFonts w:ascii="Times New Roman" w:hAnsi="Times New Roman" w:cs="Times New Roman"/>
          <w:sz w:val="24"/>
          <w:szCs w:val="24"/>
        </w:rPr>
        <w:br/>
        <w:t>- «Теремок»</w:t>
      </w:r>
      <w:r w:rsidRPr="00DD1C92">
        <w:rPr>
          <w:rFonts w:ascii="Times New Roman" w:hAnsi="Times New Roman" w:cs="Times New Roman"/>
          <w:sz w:val="24"/>
          <w:szCs w:val="24"/>
        </w:rPr>
        <w:br/>
        <w:t>- «Три медведя»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lastRenderedPageBreak/>
        <w:t>- «Сорока, сорока»</w:t>
      </w:r>
      <w:r w:rsidRPr="00DD1C92">
        <w:rPr>
          <w:rFonts w:ascii="Times New Roman" w:hAnsi="Times New Roman" w:cs="Times New Roman"/>
          <w:sz w:val="24"/>
          <w:szCs w:val="24"/>
        </w:rPr>
        <w:br/>
        <w:t>- «Удивительный светофор»</w:t>
      </w:r>
      <w:r w:rsidRPr="00DD1C92">
        <w:rPr>
          <w:rFonts w:ascii="Times New Roman" w:hAnsi="Times New Roman" w:cs="Times New Roman"/>
          <w:sz w:val="24"/>
          <w:szCs w:val="24"/>
        </w:rPr>
        <w:br/>
        <w:t>- «Поймай ритм»</w:t>
      </w:r>
      <w:r w:rsidRPr="00DD1C92">
        <w:rPr>
          <w:rFonts w:ascii="Times New Roman" w:hAnsi="Times New Roman" w:cs="Times New Roman"/>
          <w:sz w:val="24"/>
          <w:szCs w:val="24"/>
        </w:rPr>
        <w:br/>
        <w:t>- «Веселые подружки»</w:t>
      </w:r>
      <w:r w:rsidRPr="00DD1C92">
        <w:rPr>
          <w:rFonts w:ascii="Times New Roman" w:hAnsi="Times New Roman" w:cs="Times New Roman"/>
          <w:sz w:val="24"/>
          <w:szCs w:val="24"/>
        </w:rPr>
        <w:br/>
        <w:t>- «В</w:t>
      </w:r>
      <w:r w:rsidR="000513AC">
        <w:rPr>
          <w:rFonts w:ascii="Times New Roman" w:hAnsi="Times New Roman" w:cs="Times New Roman"/>
          <w:sz w:val="24"/>
          <w:szCs w:val="24"/>
        </w:rPr>
        <w:t>оздушные шары»</w:t>
      </w:r>
      <w:r w:rsidR="000513AC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DD1C92">
        <w:rPr>
          <w:rFonts w:ascii="Times New Roman" w:hAnsi="Times New Roman" w:cs="Times New Roman"/>
          <w:b/>
          <w:sz w:val="24"/>
          <w:szCs w:val="24"/>
        </w:rPr>
        <w:t xml:space="preserve"> «Восприятие музыки»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>- «Подумай и отгадай»</w:t>
      </w:r>
      <w:r w:rsidRPr="00DD1C92">
        <w:rPr>
          <w:rFonts w:ascii="Times New Roman" w:hAnsi="Times New Roman" w:cs="Times New Roman"/>
          <w:sz w:val="24"/>
          <w:szCs w:val="24"/>
        </w:rPr>
        <w:br/>
        <w:t>- «Составь букет»</w:t>
      </w:r>
      <w:r w:rsidRPr="00DD1C92">
        <w:rPr>
          <w:rFonts w:ascii="Times New Roman" w:hAnsi="Times New Roman" w:cs="Times New Roman"/>
          <w:sz w:val="24"/>
          <w:szCs w:val="24"/>
        </w:rPr>
        <w:br/>
        <w:t>- «Рыбак»</w:t>
      </w:r>
      <w:r w:rsidRPr="00DD1C92">
        <w:rPr>
          <w:rFonts w:ascii="Times New Roman" w:hAnsi="Times New Roman" w:cs="Times New Roman"/>
          <w:sz w:val="24"/>
          <w:szCs w:val="24"/>
        </w:rPr>
        <w:br/>
        <w:t>- «Я рисую музыку»</w:t>
      </w:r>
      <w:r w:rsidRPr="00DD1C92">
        <w:rPr>
          <w:rFonts w:ascii="Times New Roman" w:hAnsi="Times New Roman" w:cs="Times New Roman"/>
          <w:sz w:val="24"/>
          <w:szCs w:val="24"/>
        </w:rPr>
        <w:br/>
        <w:t>- «Радуга»</w:t>
      </w:r>
      <w:r w:rsidRPr="00DD1C92">
        <w:rPr>
          <w:rFonts w:ascii="Times New Roman" w:hAnsi="Times New Roman" w:cs="Times New Roman"/>
          <w:sz w:val="24"/>
          <w:szCs w:val="24"/>
        </w:rPr>
        <w:br/>
        <w:t>- «Три цветка»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b/>
          <w:sz w:val="24"/>
          <w:szCs w:val="24"/>
        </w:rPr>
        <w:t>4. «Пение»</w:t>
      </w:r>
      <w:r w:rsidRPr="00DD1C92">
        <w:rPr>
          <w:rFonts w:ascii="Times New Roman" w:hAnsi="Times New Roman" w:cs="Times New Roman"/>
          <w:b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t>- Музыкальная игра «Тень – тень»</w:t>
      </w:r>
      <w:r w:rsidRPr="00DD1C92">
        <w:rPr>
          <w:rFonts w:ascii="Times New Roman" w:hAnsi="Times New Roman" w:cs="Times New Roman"/>
          <w:sz w:val="24"/>
          <w:szCs w:val="24"/>
        </w:rPr>
        <w:br/>
        <w:t>- «Что у осени в корзине»</w:t>
      </w:r>
      <w:r w:rsidRPr="00DD1C92">
        <w:rPr>
          <w:rFonts w:ascii="Times New Roman" w:hAnsi="Times New Roman" w:cs="Times New Roman"/>
          <w:sz w:val="24"/>
          <w:szCs w:val="24"/>
        </w:rPr>
        <w:br/>
        <w:t>- «Карусель»</w:t>
      </w:r>
      <w:r w:rsidRPr="00DD1C92">
        <w:rPr>
          <w:rFonts w:ascii="Times New Roman" w:hAnsi="Times New Roman" w:cs="Times New Roman"/>
          <w:sz w:val="24"/>
          <w:szCs w:val="24"/>
        </w:rPr>
        <w:br/>
        <w:t>- «Музыкальные инструменты»</w:t>
      </w:r>
      <w:r w:rsidRPr="00DD1C92">
        <w:rPr>
          <w:rFonts w:ascii="Times New Roman" w:hAnsi="Times New Roman" w:cs="Times New Roman"/>
          <w:sz w:val="24"/>
          <w:szCs w:val="24"/>
        </w:rPr>
        <w:br/>
        <w:t>- «Музыкальные обручи»</w:t>
      </w:r>
      <w:r w:rsidRPr="00DD1C92">
        <w:rPr>
          <w:rFonts w:ascii="Times New Roman" w:hAnsi="Times New Roman" w:cs="Times New Roman"/>
          <w:sz w:val="24"/>
          <w:szCs w:val="24"/>
        </w:rPr>
        <w:br/>
        <w:t>- «Танец шляпы»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b/>
          <w:sz w:val="24"/>
          <w:szCs w:val="24"/>
        </w:rPr>
        <w:t>5. «Динамические оттенки»</w:t>
      </w:r>
      <w:r w:rsidRPr="00DD1C92">
        <w:rPr>
          <w:rFonts w:ascii="Times New Roman" w:hAnsi="Times New Roman" w:cs="Times New Roman"/>
          <w:b/>
          <w:sz w:val="24"/>
          <w:szCs w:val="24"/>
        </w:rPr>
        <w:br/>
        <w:t>- «</w:t>
      </w:r>
      <w:r w:rsidRPr="00DD1C92">
        <w:rPr>
          <w:rFonts w:ascii="Times New Roman" w:hAnsi="Times New Roman" w:cs="Times New Roman"/>
          <w:sz w:val="24"/>
          <w:szCs w:val="24"/>
        </w:rPr>
        <w:t>Тихо и громко»</w:t>
      </w:r>
      <w:r w:rsidRPr="00DD1C92">
        <w:rPr>
          <w:rFonts w:ascii="Times New Roman" w:hAnsi="Times New Roman" w:cs="Times New Roman"/>
          <w:sz w:val="24"/>
          <w:szCs w:val="24"/>
        </w:rPr>
        <w:br/>
        <w:t>- «Веди ведущего»</w:t>
      </w:r>
      <w:r w:rsidRPr="00DD1C92">
        <w:rPr>
          <w:rFonts w:ascii="Times New Roman" w:hAnsi="Times New Roman" w:cs="Times New Roman"/>
          <w:sz w:val="24"/>
          <w:szCs w:val="24"/>
        </w:rPr>
        <w:br/>
        <w:t>- «Растущие цветы»</w:t>
      </w:r>
      <w:r w:rsidRPr="00DD1C92">
        <w:rPr>
          <w:rFonts w:ascii="Times New Roman" w:hAnsi="Times New Roman" w:cs="Times New Roman"/>
          <w:sz w:val="24"/>
          <w:szCs w:val="24"/>
        </w:rPr>
        <w:br/>
        <w:t>- «Путешествие на поезде»</w:t>
      </w:r>
      <w:r w:rsidRPr="00DD1C92">
        <w:rPr>
          <w:rFonts w:ascii="Times New Roman" w:hAnsi="Times New Roman" w:cs="Times New Roman"/>
          <w:sz w:val="24"/>
          <w:szCs w:val="24"/>
        </w:rPr>
        <w:br/>
        <w:t>- «Кати или кидай»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b/>
          <w:sz w:val="24"/>
          <w:szCs w:val="24"/>
        </w:rPr>
        <w:t>6. «Игра на детских музыкальных инструментах»</w:t>
      </w:r>
      <w:r w:rsidRPr="00DD1C92">
        <w:rPr>
          <w:rFonts w:ascii="Times New Roman" w:hAnsi="Times New Roman" w:cs="Times New Roman"/>
          <w:sz w:val="24"/>
          <w:szCs w:val="24"/>
        </w:rPr>
        <w:br/>
        <w:t>- «Бубенцы и бубны»</w:t>
      </w:r>
      <w:r w:rsidRPr="00DD1C92">
        <w:rPr>
          <w:rFonts w:ascii="Times New Roman" w:hAnsi="Times New Roman" w:cs="Times New Roman"/>
          <w:sz w:val="24"/>
          <w:szCs w:val="24"/>
        </w:rPr>
        <w:br/>
        <w:t>- «Зеркальное отражение»</w:t>
      </w:r>
      <w:r w:rsidRPr="00DD1C92">
        <w:rPr>
          <w:rFonts w:ascii="Times New Roman" w:hAnsi="Times New Roman" w:cs="Times New Roman"/>
          <w:sz w:val="24"/>
          <w:szCs w:val="24"/>
        </w:rPr>
        <w:br/>
        <w:t>- «Спящий бубен»</w:t>
      </w:r>
    </w:p>
    <w:p w:rsidR="003A7CE2" w:rsidRPr="00DD1C92" w:rsidRDefault="003A7CE2" w:rsidP="003A7CE2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D1C92">
        <w:rPr>
          <w:rFonts w:ascii="Times New Roman" w:hAnsi="Times New Roman" w:cs="Times New Roman"/>
          <w:b/>
          <w:sz w:val="24"/>
          <w:szCs w:val="24"/>
        </w:rPr>
        <w:t xml:space="preserve"> Аудио и видеоматериалы:</w:t>
      </w:r>
    </w:p>
    <w:p w:rsidR="00AF7663" w:rsidRDefault="003A7CE2" w:rsidP="00AF76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F7663">
        <w:rPr>
          <w:rFonts w:ascii="Times New Roman" w:hAnsi="Times New Roman" w:cs="Times New Roman"/>
          <w:sz w:val="24"/>
          <w:szCs w:val="24"/>
        </w:rPr>
        <w:t>Е.</w:t>
      </w:r>
      <w:r w:rsidR="007632E0" w:rsidRPr="00AF7663">
        <w:rPr>
          <w:rFonts w:ascii="Times New Roman" w:hAnsi="Times New Roman" w:cs="Times New Roman"/>
          <w:sz w:val="24"/>
          <w:szCs w:val="24"/>
        </w:rPr>
        <w:t xml:space="preserve"> </w:t>
      </w:r>
      <w:r w:rsidRPr="00AF7663">
        <w:rPr>
          <w:rFonts w:ascii="Times New Roman" w:hAnsi="Times New Roman" w:cs="Times New Roman"/>
          <w:sz w:val="24"/>
          <w:szCs w:val="24"/>
        </w:rPr>
        <w:t>Д.</w:t>
      </w:r>
      <w:r w:rsidR="007632E0" w:rsidRPr="00AF7663">
        <w:rPr>
          <w:rFonts w:ascii="Times New Roman" w:hAnsi="Times New Roman" w:cs="Times New Roman"/>
          <w:sz w:val="24"/>
          <w:szCs w:val="24"/>
        </w:rPr>
        <w:t xml:space="preserve"> </w:t>
      </w:r>
      <w:r w:rsidRPr="00AF7663">
        <w:rPr>
          <w:rFonts w:ascii="Times New Roman" w:hAnsi="Times New Roman" w:cs="Times New Roman"/>
          <w:sz w:val="24"/>
          <w:szCs w:val="24"/>
        </w:rPr>
        <w:t>Критская, Г.</w:t>
      </w:r>
      <w:r w:rsidR="007632E0" w:rsidRPr="00AF7663">
        <w:rPr>
          <w:rFonts w:ascii="Times New Roman" w:hAnsi="Times New Roman" w:cs="Times New Roman"/>
          <w:sz w:val="24"/>
          <w:szCs w:val="24"/>
        </w:rPr>
        <w:t xml:space="preserve"> </w:t>
      </w:r>
      <w:r w:rsidRPr="00AF7663">
        <w:rPr>
          <w:rFonts w:ascii="Times New Roman" w:hAnsi="Times New Roman" w:cs="Times New Roman"/>
          <w:sz w:val="24"/>
          <w:szCs w:val="24"/>
        </w:rPr>
        <w:t>П.</w:t>
      </w:r>
      <w:r w:rsidR="007632E0" w:rsidRPr="00AF7663">
        <w:rPr>
          <w:rFonts w:ascii="Times New Roman" w:hAnsi="Times New Roman" w:cs="Times New Roman"/>
          <w:sz w:val="24"/>
          <w:szCs w:val="24"/>
        </w:rPr>
        <w:t xml:space="preserve"> </w:t>
      </w:r>
      <w:r w:rsidRPr="00AF7663">
        <w:rPr>
          <w:rFonts w:ascii="Times New Roman" w:hAnsi="Times New Roman" w:cs="Times New Roman"/>
          <w:sz w:val="24"/>
          <w:szCs w:val="24"/>
        </w:rPr>
        <w:t>Сергеева, Т.</w:t>
      </w:r>
      <w:r w:rsidR="007632E0" w:rsidRPr="00AF7663">
        <w:rPr>
          <w:rFonts w:ascii="Times New Roman" w:hAnsi="Times New Roman" w:cs="Times New Roman"/>
          <w:sz w:val="24"/>
          <w:szCs w:val="24"/>
        </w:rPr>
        <w:t xml:space="preserve"> </w:t>
      </w:r>
      <w:r w:rsidRPr="00AF7663">
        <w:rPr>
          <w:rFonts w:ascii="Times New Roman" w:hAnsi="Times New Roman" w:cs="Times New Roman"/>
          <w:sz w:val="24"/>
          <w:szCs w:val="24"/>
        </w:rPr>
        <w:t>С.</w:t>
      </w:r>
      <w:r w:rsidR="007632E0" w:rsidRPr="00AF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663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F7663">
        <w:rPr>
          <w:rFonts w:ascii="Times New Roman" w:hAnsi="Times New Roman" w:cs="Times New Roman"/>
          <w:sz w:val="24"/>
          <w:szCs w:val="24"/>
        </w:rPr>
        <w:t xml:space="preserve"> «Музыка» - хрестоматия на 3-х аудиокассетах.</w:t>
      </w:r>
      <w:r w:rsidRPr="00AF7663">
        <w:rPr>
          <w:rFonts w:ascii="Times New Roman" w:hAnsi="Times New Roman" w:cs="Times New Roman"/>
          <w:sz w:val="24"/>
          <w:szCs w:val="24"/>
        </w:rPr>
        <w:br/>
        <w:t>2.  «101 лучшая песня для детей» - музыкальный сувенир 3 аудиокассеты.</w:t>
      </w:r>
      <w:r w:rsidRPr="00AF7663">
        <w:rPr>
          <w:rFonts w:ascii="Times New Roman" w:hAnsi="Times New Roman" w:cs="Times New Roman"/>
          <w:sz w:val="24"/>
          <w:szCs w:val="24"/>
        </w:rPr>
        <w:br/>
        <w:t>3.  «Детский хит–парад»</w:t>
      </w:r>
      <w:r w:rsidRPr="00AF7663">
        <w:rPr>
          <w:rFonts w:ascii="Times New Roman" w:hAnsi="Times New Roman" w:cs="Times New Roman"/>
          <w:sz w:val="24"/>
          <w:szCs w:val="24"/>
        </w:rPr>
        <w:br/>
        <w:t>4.  Эллина Чебан «Карнавал»</w:t>
      </w:r>
      <w:r w:rsidRPr="00AF7663">
        <w:rPr>
          <w:rFonts w:ascii="Times New Roman" w:hAnsi="Times New Roman" w:cs="Times New Roman"/>
          <w:sz w:val="24"/>
          <w:szCs w:val="24"/>
        </w:rPr>
        <w:br/>
        <w:t>5.  Бэби-шлягер «Веселый зоопарк»</w:t>
      </w:r>
      <w:r w:rsidRPr="00AF7663">
        <w:rPr>
          <w:rFonts w:ascii="Times New Roman" w:hAnsi="Times New Roman" w:cs="Times New Roman"/>
          <w:sz w:val="24"/>
          <w:szCs w:val="24"/>
        </w:rPr>
        <w:br/>
        <w:t>6.  «Классическая музыка для детей».</w:t>
      </w:r>
      <w:r w:rsidRPr="00AF7663">
        <w:rPr>
          <w:rFonts w:ascii="Times New Roman" w:hAnsi="Times New Roman" w:cs="Times New Roman"/>
          <w:sz w:val="24"/>
          <w:szCs w:val="24"/>
        </w:rPr>
        <w:br/>
        <w:t>7.  «Симфонический оркестр</w:t>
      </w:r>
      <w:r w:rsidR="000513AC" w:rsidRPr="00AF7663">
        <w:rPr>
          <w:rFonts w:ascii="Times New Roman" w:hAnsi="Times New Roman" w:cs="Times New Roman"/>
          <w:sz w:val="24"/>
          <w:szCs w:val="24"/>
        </w:rPr>
        <w:t>»</w:t>
      </w:r>
      <w:r w:rsidRPr="00AF7663">
        <w:rPr>
          <w:rFonts w:ascii="Times New Roman" w:hAnsi="Times New Roman" w:cs="Times New Roman"/>
          <w:sz w:val="24"/>
          <w:szCs w:val="24"/>
        </w:rPr>
        <w:t>.</w:t>
      </w:r>
    </w:p>
    <w:p w:rsidR="00AF7663" w:rsidRDefault="00AF7663" w:rsidP="00AF76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2E0" w:rsidRPr="00AF7663" w:rsidRDefault="003A7CE2" w:rsidP="00AF76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663">
        <w:rPr>
          <w:rFonts w:ascii="Times New Roman" w:hAnsi="Times New Roman" w:cs="Times New Roman"/>
          <w:sz w:val="24"/>
          <w:szCs w:val="24"/>
        </w:rPr>
        <w:br/>
      </w:r>
      <w:r w:rsidRPr="00AF7663">
        <w:rPr>
          <w:rFonts w:ascii="Times New Roman" w:hAnsi="Times New Roman" w:cs="Times New Roman"/>
          <w:sz w:val="24"/>
          <w:szCs w:val="24"/>
        </w:rPr>
        <w:br/>
      </w:r>
      <w:r w:rsidRPr="00AF7663">
        <w:rPr>
          <w:rFonts w:ascii="Times New Roman" w:hAnsi="Times New Roman" w:cs="Times New Roman"/>
          <w:sz w:val="24"/>
          <w:szCs w:val="24"/>
        </w:rPr>
        <w:lastRenderedPageBreak/>
        <w:t>8.  Мультфильмы: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proofErr w:type="gramStart"/>
      <w:r w:rsidRPr="00AF7663">
        <w:rPr>
          <w:rFonts w:ascii="Times New Roman" w:hAnsi="Times New Roman" w:cs="Times New Roman"/>
          <w:sz w:val="24"/>
          <w:szCs w:val="24"/>
        </w:rPr>
        <w:t>«Золушка»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«Карлик - нос»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«Вали - дуб»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«Подарок для самого слабого»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«Ну, погоди!»</w:t>
      </w:r>
      <w:proofErr w:type="gramEnd"/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«Клоун»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«Цирк»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«Загорелся Кошкин дом»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«Вересковый мед»</w:t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«Лебеди - </w:t>
      </w:r>
      <w:proofErr w:type="spellStart"/>
      <w:r w:rsidRPr="00AF7663">
        <w:rPr>
          <w:rFonts w:ascii="Times New Roman" w:hAnsi="Times New Roman" w:cs="Times New Roman"/>
          <w:sz w:val="24"/>
          <w:szCs w:val="24"/>
        </w:rPr>
        <w:t>непрядвы</w:t>
      </w:r>
      <w:proofErr w:type="spellEnd"/>
      <w:r w:rsidRPr="00AF7663">
        <w:rPr>
          <w:rFonts w:ascii="Times New Roman" w:hAnsi="Times New Roman" w:cs="Times New Roman"/>
          <w:sz w:val="24"/>
          <w:szCs w:val="24"/>
        </w:rPr>
        <w:t>»</w:t>
      </w:r>
      <w:r w:rsidRPr="00AF7663">
        <w:rPr>
          <w:rFonts w:ascii="Times New Roman" w:hAnsi="Times New Roman" w:cs="Times New Roman"/>
          <w:sz w:val="24"/>
          <w:szCs w:val="24"/>
        </w:rPr>
        <w:br/>
      </w:r>
      <w:r w:rsidRPr="00AF766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Pr="00AF7663">
        <w:rPr>
          <w:rFonts w:ascii="Times New Roman" w:hAnsi="Times New Roman" w:cs="Times New Roman"/>
          <w:b/>
          <w:sz w:val="24"/>
          <w:szCs w:val="24"/>
        </w:rPr>
        <w:t>Информационное обеспечение.</w:t>
      </w:r>
    </w:p>
    <w:p w:rsidR="007632E0" w:rsidRDefault="003A7CE2" w:rsidP="007632E0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Т.С. «Музыкальное воспитание детей раннего возраста « -М.1967г.</w:t>
      </w:r>
      <w:r w:rsidRPr="00DD1C92">
        <w:rPr>
          <w:rFonts w:ascii="Times New Roman" w:hAnsi="Times New Roman" w:cs="Times New Roman"/>
          <w:sz w:val="24"/>
          <w:szCs w:val="24"/>
        </w:rPr>
        <w:br/>
        <w:t>2.Блинова Л. «Музыкальное творчество и закономерности высшей деятельности» - Л.1984г.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Бреслаев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Г,М, «Эмоциональные особенности формирования личности в детстве» - М.1990г.</w:t>
      </w:r>
      <w:r w:rsidRPr="00DD1C92">
        <w:rPr>
          <w:rFonts w:ascii="Times New Roman" w:hAnsi="Times New Roman" w:cs="Times New Roman"/>
          <w:sz w:val="24"/>
          <w:szCs w:val="24"/>
        </w:rPr>
        <w:br/>
        <w:t>4. Ветлугина Н,А. «Музыкальное развитие ребенка» - М. 1963г.</w:t>
      </w:r>
      <w:r w:rsidRPr="00DD1C92">
        <w:rPr>
          <w:rFonts w:ascii="Times New Roman" w:hAnsi="Times New Roman" w:cs="Times New Roman"/>
          <w:sz w:val="24"/>
          <w:szCs w:val="24"/>
        </w:rPr>
        <w:br/>
        <w:t>5. Ветлугина Н,А. «Детский оркестр» - М.1976г.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6. Ветлугина Н,А.,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А.В. «Теория и методика музыкального воспитания» - М.1984г.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7. «Воспитание детей в дошкольных учреждениях села» под редакцией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Р.Н.Курбатовой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– М. 1989г.</w:t>
      </w:r>
    </w:p>
    <w:p w:rsidR="007632E0" w:rsidRPr="00DD1C92" w:rsidRDefault="003A7CE2" w:rsidP="00AF7663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sz w:val="24"/>
          <w:szCs w:val="24"/>
        </w:rPr>
        <w:br/>
        <w:t>8. Дубровская Е.А. «Теория и методика музыкального воспитания» - М.1991г.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М.Б.Зацепина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«Музыкальное воспитание в детском саду» - М.2005г.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10. Зимина А.Н. «Теория и методика музыкального воспитания детей дошкольного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возпраста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» - Шуя. 1995г.</w:t>
      </w:r>
      <w:r w:rsidRPr="00DD1C92">
        <w:rPr>
          <w:rFonts w:ascii="Times New Roman" w:hAnsi="Times New Roman" w:cs="Times New Roman"/>
          <w:sz w:val="24"/>
          <w:szCs w:val="24"/>
        </w:rPr>
        <w:br/>
        <w:t>11. Зимина А.Н. «Первые шаги в творчестве» - М.1997г.</w:t>
      </w:r>
      <w:r w:rsidRPr="00DD1C92">
        <w:rPr>
          <w:rFonts w:ascii="Times New Roman" w:hAnsi="Times New Roman" w:cs="Times New Roman"/>
          <w:sz w:val="24"/>
          <w:szCs w:val="24"/>
        </w:rPr>
        <w:br/>
        <w:t>12. «Концепция дошкольного воспитания» - М.1985г.</w:t>
      </w:r>
      <w:r w:rsidRPr="00DD1C92">
        <w:rPr>
          <w:rFonts w:ascii="Times New Roman" w:hAnsi="Times New Roman" w:cs="Times New Roman"/>
          <w:sz w:val="24"/>
          <w:szCs w:val="24"/>
        </w:rPr>
        <w:br/>
        <w:t>13. Мухина В.С. «Детская психология» - М 1985г.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РадыноваО.П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. «Музыкальное развитие детей» в2ч. – М.1997г.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15 «Самостоятельная художественная деятельность дошкольников» под редакцией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Н.А.Ветлугиной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– М.1980г.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Сохор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А. «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Воспитательтная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роль музыки» - Л.1975г.</w:t>
      </w:r>
      <w:r w:rsidRPr="00DD1C92">
        <w:rPr>
          <w:rFonts w:ascii="Times New Roman" w:hAnsi="Times New Roman" w:cs="Times New Roman"/>
          <w:sz w:val="24"/>
          <w:szCs w:val="24"/>
        </w:rPr>
        <w:br/>
        <w:t>17. Теплов М.Б. «Психология музыкальных способностей» - М.1961г.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18.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Халабузарь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П., Попов В. «Методика музыкального воспитания» - М. 1990г.</w:t>
      </w:r>
      <w:r w:rsidRPr="00DD1C92">
        <w:rPr>
          <w:rFonts w:ascii="Times New Roman" w:hAnsi="Times New Roman" w:cs="Times New Roman"/>
          <w:sz w:val="24"/>
          <w:szCs w:val="24"/>
        </w:rPr>
        <w:br/>
        <w:t>19 Цыпин Г.М. «Психология музыкальной деятельности» - М. 1994г.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20.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В.Н. «Музыкально – эстетическое воспитание детей и юношества» - М. 1975г.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21. «Эстетическое воспитание в детском саду» под редакцией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Н.А.Ветлугиной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C9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D1C92">
        <w:rPr>
          <w:rFonts w:ascii="Times New Roman" w:hAnsi="Times New Roman" w:cs="Times New Roman"/>
          <w:sz w:val="24"/>
          <w:szCs w:val="24"/>
        </w:rPr>
        <w:t>. 1983г.</w:t>
      </w:r>
    </w:p>
    <w:p w:rsidR="00506C2E" w:rsidRPr="00DD1C92" w:rsidRDefault="003A7CE2" w:rsidP="007632E0">
      <w:pPr>
        <w:rPr>
          <w:rFonts w:ascii="Times New Roman" w:hAnsi="Times New Roman" w:cs="Times New Roman"/>
          <w:sz w:val="24"/>
          <w:szCs w:val="24"/>
        </w:rPr>
      </w:pPr>
      <w:r w:rsidRPr="00DD1C92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 для детей и родителей</w:t>
      </w:r>
      <w:r w:rsidRPr="00DD1C92">
        <w:rPr>
          <w:rFonts w:ascii="Times New Roman" w:hAnsi="Times New Roman" w:cs="Times New Roman"/>
          <w:b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t xml:space="preserve">1. «Музыка 3 – 5лет» автор серии и руководитель проекта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Л.В.Винкевич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.</w:t>
      </w:r>
      <w:r w:rsidRPr="00DD1C92">
        <w:rPr>
          <w:rFonts w:ascii="Times New Roman" w:hAnsi="Times New Roman" w:cs="Times New Roman"/>
          <w:b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Н.Ветлугина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«Музыкальный букварь», Москва «Музыка» 1986г.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О.П.Рыданова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«Слушаем музыку»</w:t>
      </w:r>
      <w:r w:rsidRPr="00DD1C92">
        <w:rPr>
          <w:rFonts w:ascii="Times New Roman" w:hAnsi="Times New Roman" w:cs="Times New Roman"/>
          <w:sz w:val="24"/>
          <w:szCs w:val="24"/>
        </w:rPr>
        <w:br/>
      </w:r>
      <w:r w:rsidRPr="00DD1C9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М.Андреева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Е.Конорова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«Первые шаги в музыке», М. «Советский композитор», 1991г.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Е.Макшанцева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«Детские забавы» М. «Просвещение». 1991г.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6.Т.А.Воробьева,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«Артикуляционная гимнастика» серия «Готовимся к школе»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– Петербург, 2006г.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И.Светлова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 xml:space="preserve"> «Развиваем мелкую моторику и координацию движений рук» серия «Домашняя школа»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, 2005г.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8.Е.А.Королева «Азбука музыки в сказках, стихах и картинках» Гуманитарный издательский центр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, 2001г.</w:t>
      </w:r>
      <w:r w:rsidRPr="00DD1C92">
        <w:rPr>
          <w:rFonts w:ascii="Times New Roman" w:hAnsi="Times New Roman" w:cs="Times New Roman"/>
          <w:sz w:val="24"/>
          <w:szCs w:val="24"/>
        </w:rPr>
        <w:br/>
        <w:t xml:space="preserve">9.С.Волков «Детям о музыке» ООО «Омега – Пресс» </w:t>
      </w:r>
      <w:proofErr w:type="spellStart"/>
      <w:r w:rsidRPr="00DD1C9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DD1C92">
        <w:rPr>
          <w:rFonts w:ascii="Times New Roman" w:hAnsi="Times New Roman" w:cs="Times New Roman"/>
          <w:sz w:val="24"/>
          <w:szCs w:val="24"/>
        </w:rPr>
        <w:t>, 2006г.</w:t>
      </w:r>
    </w:p>
    <w:sectPr w:rsidR="00506C2E" w:rsidRPr="00DD1C92" w:rsidSect="00EE4A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80" w:rsidRDefault="00A24180" w:rsidP="00727422">
      <w:pPr>
        <w:spacing w:after="0" w:line="240" w:lineRule="auto"/>
      </w:pPr>
      <w:r>
        <w:separator/>
      </w:r>
    </w:p>
  </w:endnote>
  <w:endnote w:type="continuationSeparator" w:id="0">
    <w:p w:rsidR="00A24180" w:rsidRDefault="00A24180" w:rsidP="007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80" w:rsidRDefault="00A24180" w:rsidP="00727422">
      <w:pPr>
        <w:spacing w:after="0" w:line="240" w:lineRule="auto"/>
      </w:pPr>
      <w:r>
        <w:separator/>
      </w:r>
    </w:p>
  </w:footnote>
  <w:footnote w:type="continuationSeparator" w:id="0">
    <w:p w:rsidR="00A24180" w:rsidRDefault="00A24180" w:rsidP="0072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571"/>
    <w:multiLevelType w:val="multilevel"/>
    <w:tmpl w:val="FAE26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D6177"/>
    <w:multiLevelType w:val="hybridMultilevel"/>
    <w:tmpl w:val="31D8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10D8"/>
    <w:multiLevelType w:val="hybridMultilevel"/>
    <w:tmpl w:val="1B54CDE4"/>
    <w:lvl w:ilvl="0" w:tplc="C39CC6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2016E75"/>
    <w:multiLevelType w:val="multilevel"/>
    <w:tmpl w:val="9AC2A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83DEF"/>
    <w:multiLevelType w:val="hybridMultilevel"/>
    <w:tmpl w:val="453C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5BA4"/>
    <w:multiLevelType w:val="hybridMultilevel"/>
    <w:tmpl w:val="2DC2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070C"/>
    <w:multiLevelType w:val="hybridMultilevel"/>
    <w:tmpl w:val="BB3EA94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9FE781A"/>
    <w:multiLevelType w:val="hybridMultilevel"/>
    <w:tmpl w:val="D37CED34"/>
    <w:lvl w:ilvl="0" w:tplc="81227D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A2C6EE3"/>
    <w:multiLevelType w:val="hybridMultilevel"/>
    <w:tmpl w:val="BB6E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7C22"/>
    <w:multiLevelType w:val="hybridMultilevel"/>
    <w:tmpl w:val="B75A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A060E"/>
    <w:multiLevelType w:val="hybridMultilevel"/>
    <w:tmpl w:val="82D2396E"/>
    <w:lvl w:ilvl="0" w:tplc="599AEA8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4BC346F"/>
    <w:multiLevelType w:val="multilevel"/>
    <w:tmpl w:val="A94EB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D6899"/>
    <w:multiLevelType w:val="hybridMultilevel"/>
    <w:tmpl w:val="2E34E37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42A178F"/>
    <w:multiLevelType w:val="hybridMultilevel"/>
    <w:tmpl w:val="E53A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A2CEF"/>
    <w:multiLevelType w:val="multilevel"/>
    <w:tmpl w:val="FDE01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857B7E"/>
    <w:multiLevelType w:val="multilevel"/>
    <w:tmpl w:val="A9D28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64BD0"/>
    <w:multiLevelType w:val="hybridMultilevel"/>
    <w:tmpl w:val="76C02FBC"/>
    <w:lvl w:ilvl="0" w:tplc="E5C08FF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7FF3693F"/>
    <w:multiLevelType w:val="multilevel"/>
    <w:tmpl w:val="B35A0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17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9"/>
    <w:rsid w:val="000513AC"/>
    <w:rsid w:val="00056B12"/>
    <w:rsid w:val="000726FD"/>
    <w:rsid w:val="00076B9A"/>
    <w:rsid w:val="000D23F9"/>
    <w:rsid w:val="00101BBC"/>
    <w:rsid w:val="001052A4"/>
    <w:rsid w:val="001564C1"/>
    <w:rsid w:val="00192F84"/>
    <w:rsid w:val="001C1241"/>
    <w:rsid w:val="001D7747"/>
    <w:rsid w:val="002223FF"/>
    <w:rsid w:val="00272BA3"/>
    <w:rsid w:val="002D3B80"/>
    <w:rsid w:val="002F67E5"/>
    <w:rsid w:val="003A59FF"/>
    <w:rsid w:val="003A7CE2"/>
    <w:rsid w:val="00407ED7"/>
    <w:rsid w:val="00414282"/>
    <w:rsid w:val="00414A6D"/>
    <w:rsid w:val="00426E73"/>
    <w:rsid w:val="004A17E6"/>
    <w:rsid w:val="00506C2E"/>
    <w:rsid w:val="00526842"/>
    <w:rsid w:val="005351DF"/>
    <w:rsid w:val="0059782F"/>
    <w:rsid w:val="005A6A9C"/>
    <w:rsid w:val="005F10C2"/>
    <w:rsid w:val="0065294F"/>
    <w:rsid w:val="00697131"/>
    <w:rsid w:val="006D3BD2"/>
    <w:rsid w:val="006E25F0"/>
    <w:rsid w:val="00727422"/>
    <w:rsid w:val="0073321E"/>
    <w:rsid w:val="007632E0"/>
    <w:rsid w:val="007F3273"/>
    <w:rsid w:val="00887EB8"/>
    <w:rsid w:val="00894C2E"/>
    <w:rsid w:val="008B3FF0"/>
    <w:rsid w:val="00912885"/>
    <w:rsid w:val="009776B5"/>
    <w:rsid w:val="009A4137"/>
    <w:rsid w:val="00A22469"/>
    <w:rsid w:val="00A24180"/>
    <w:rsid w:val="00A31969"/>
    <w:rsid w:val="00A42950"/>
    <w:rsid w:val="00AA40C7"/>
    <w:rsid w:val="00AF3C2B"/>
    <w:rsid w:val="00AF7663"/>
    <w:rsid w:val="00B004FC"/>
    <w:rsid w:val="00B17306"/>
    <w:rsid w:val="00B435DC"/>
    <w:rsid w:val="00B54B32"/>
    <w:rsid w:val="00B80FB6"/>
    <w:rsid w:val="00BD2CAE"/>
    <w:rsid w:val="00C60B79"/>
    <w:rsid w:val="00C624BA"/>
    <w:rsid w:val="00C97AFA"/>
    <w:rsid w:val="00D018CE"/>
    <w:rsid w:val="00D32B7D"/>
    <w:rsid w:val="00D4578C"/>
    <w:rsid w:val="00DC0C83"/>
    <w:rsid w:val="00DD1C92"/>
    <w:rsid w:val="00E605DA"/>
    <w:rsid w:val="00EA7E27"/>
    <w:rsid w:val="00EB6633"/>
    <w:rsid w:val="00EC6E59"/>
    <w:rsid w:val="00EE09AA"/>
    <w:rsid w:val="00EE4A6C"/>
    <w:rsid w:val="00F1395F"/>
    <w:rsid w:val="00F40DB2"/>
    <w:rsid w:val="00F410DE"/>
    <w:rsid w:val="00F578C1"/>
    <w:rsid w:val="00F7104B"/>
    <w:rsid w:val="00F754DE"/>
    <w:rsid w:val="00F92516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6C"/>
    <w:pPr>
      <w:ind w:left="720"/>
      <w:contextualSpacing/>
    </w:pPr>
  </w:style>
  <w:style w:type="table" w:styleId="a4">
    <w:name w:val="Table Grid"/>
    <w:basedOn w:val="a1"/>
    <w:uiPriority w:val="59"/>
    <w:rsid w:val="006D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5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422"/>
  </w:style>
  <w:style w:type="paragraph" w:styleId="a9">
    <w:name w:val="footer"/>
    <w:basedOn w:val="a"/>
    <w:link w:val="aa"/>
    <w:uiPriority w:val="99"/>
    <w:unhideWhenUsed/>
    <w:rsid w:val="0072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6C"/>
    <w:pPr>
      <w:ind w:left="720"/>
      <w:contextualSpacing/>
    </w:pPr>
  </w:style>
  <w:style w:type="table" w:styleId="a4">
    <w:name w:val="Table Grid"/>
    <w:basedOn w:val="a1"/>
    <w:uiPriority w:val="59"/>
    <w:rsid w:val="006D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5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422"/>
  </w:style>
  <w:style w:type="paragraph" w:styleId="a9">
    <w:name w:val="footer"/>
    <w:basedOn w:val="a"/>
    <w:link w:val="aa"/>
    <w:uiPriority w:val="99"/>
    <w:unhideWhenUsed/>
    <w:rsid w:val="0072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02FA-23C1-41FA-AED2-5919201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22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ES7</cp:lastModifiedBy>
  <cp:revision>5</cp:revision>
  <cp:lastPrinted>2018-03-15T13:05:00Z</cp:lastPrinted>
  <dcterms:created xsi:type="dcterms:W3CDTF">2018-02-12T13:05:00Z</dcterms:created>
  <dcterms:modified xsi:type="dcterms:W3CDTF">2019-09-15T17:47:00Z</dcterms:modified>
</cp:coreProperties>
</file>